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5A90" w14:textId="77777777" w:rsidR="00577D92" w:rsidRPr="00CC6453" w:rsidRDefault="00950FF5" w:rsidP="004735F4">
      <w:pPr>
        <w:jc w:val="center"/>
        <w:rPr>
          <w:rFonts w:asciiTheme="majorHAnsi" w:hAnsiTheme="majorHAnsi" w:cstheme="majorHAnsi"/>
          <w:b/>
        </w:rPr>
      </w:pPr>
      <w:r w:rsidRPr="00CC6453">
        <w:rPr>
          <w:rFonts w:asciiTheme="majorHAnsi" w:hAnsiTheme="majorHAnsi" w:cstheme="majorHAnsi"/>
          <w:b/>
        </w:rPr>
        <w:t>Trường THPT GÒ VẤP – Tổ Hóa học</w:t>
      </w:r>
    </w:p>
    <w:p w14:paraId="4EC13462" w14:textId="77777777" w:rsidR="00950FF5" w:rsidRPr="00CC6453" w:rsidRDefault="00950FF5" w:rsidP="004735F4">
      <w:pPr>
        <w:jc w:val="center"/>
        <w:rPr>
          <w:rFonts w:asciiTheme="majorHAnsi" w:hAnsiTheme="majorHAnsi" w:cstheme="majorHAnsi"/>
          <w:b/>
          <w:sz w:val="30"/>
        </w:rPr>
      </w:pPr>
      <w:r w:rsidRPr="00CC6453">
        <w:rPr>
          <w:rFonts w:asciiTheme="majorHAnsi" w:hAnsiTheme="majorHAnsi" w:cstheme="majorHAnsi"/>
          <w:b/>
          <w:sz w:val="30"/>
        </w:rPr>
        <w:t xml:space="preserve">ĐỀ CƯƠNG ÔN TẬP KIỂM TRA </w:t>
      </w:r>
      <w:r w:rsidR="00B553BA" w:rsidRPr="00CC6453">
        <w:rPr>
          <w:rFonts w:asciiTheme="majorHAnsi" w:hAnsiTheme="majorHAnsi" w:cstheme="majorHAnsi"/>
          <w:b/>
          <w:sz w:val="30"/>
        </w:rPr>
        <w:t>LẠI MÔN</w:t>
      </w:r>
      <w:r w:rsidRPr="00CC6453">
        <w:rPr>
          <w:rFonts w:asciiTheme="majorHAnsi" w:hAnsiTheme="majorHAnsi" w:cstheme="majorHAnsi"/>
          <w:b/>
          <w:sz w:val="30"/>
        </w:rPr>
        <w:t xml:space="preserve"> HÓA HỌC 11</w:t>
      </w:r>
    </w:p>
    <w:p w14:paraId="650366EB" w14:textId="77777777" w:rsidR="00B553BA" w:rsidRPr="00CC6453" w:rsidRDefault="00B553BA" w:rsidP="004735F4">
      <w:pPr>
        <w:spacing w:before="40" w:line="343" w:lineRule="auto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t>Câu 1: Hoàn thành các phương trình hóa học sau</w:t>
      </w:r>
      <w:r w:rsidRPr="00CC6453">
        <w:rPr>
          <w:rFonts w:asciiTheme="majorHAnsi" w:hAnsiTheme="majorHAnsi" w:cstheme="majorHAnsi"/>
        </w:rPr>
        <w:t>:</w:t>
      </w:r>
    </w:p>
    <w:p w14:paraId="4E9044F9" w14:textId="77777777" w:rsidR="00B553BA" w:rsidRPr="00CC6453" w:rsidRDefault="00B553B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t xml:space="preserve">1.1. </w:t>
      </w:r>
      <w:r w:rsidRPr="00CC6453">
        <w:rPr>
          <w:rFonts w:asciiTheme="majorHAnsi" w:hAnsiTheme="majorHAnsi" w:cstheme="majorHAnsi"/>
        </w:rPr>
        <w:t>Cho lần lượt mẩu Na nhỏ vào các ống nghiệm chứa etanol và ancol metylic.</w:t>
      </w:r>
    </w:p>
    <w:p w14:paraId="5DF2652A" w14:textId="5189ACC4" w:rsidR="00B553BA" w:rsidRPr="00CC6453" w:rsidRDefault="00B553BA" w:rsidP="00D25E88">
      <w:pPr>
        <w:spacing w:before="40" w:line="343" w:lineRule="auto"/>
        <w:ind w:left="340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t xml:space="preserve">1.2.  </w:t>
      </w:r>
      <w:r w:rsidRPr="00CC6453">
        <w:rPr>
          <w:rFonts w:asciiTheme="majorHAnsi" w:hAnsiTheme="majorHAnsi" w:cstheme="majorHAnsi"/>
        </w:rPr>
        <w:t>Đun nóng lần lượt metanol với H</w:t>
      </w:r>
      <w:r w:rsidRPr="00CC6453">
        <w:rPr>
          <w:rFonts w:asciiTheme="majorHAnsi" w:hAnsiTheme="majorHAnsi" w:cstheme="majorHAnsi"/>
          <w:vertAlign w:val="subscript"/>
        </w:rPr>
        <w:t>2</w:t>
      </w:r>
      <w:r w:rsidRPr="00CC6453">
        <w:rPr>
          <w:rFonts w:asciiTheme="majorHAnsi" w:hAnsiTheme="majorHAnsi" w:cstheme="majorHAnsi"/>
        </w:rPr>
        <w:t>SO</w:t>
      </w:r>
      <w:r w:rsidRPr="00CC6453">
        <w:rPr>
          <w:rFonts w:asciiTheme="majorHAnsi" w:hAnsiTheme="majorHAnsi" w:cstheme="majorHAnsi"/>
          <w:vertAlign w:val="subscript"/>
        </w:rPr>
        <w:t>4</w:t>
      </w:r>
      <w:r w:rsidRPr="00CC6453">
        <w:rPr>
          <w:rFonts w:asciiTheme="majorHAnsi" w:hAnsiTheme="majorHAnsi" w:cstheme="majorHAnsi"/>
        </w:rPr>
        <w:t xml:space="preserve"> đặc tạo thành các ete tương ứng.</w:t>
      </w:r>
    </w:p>
    <w:p w14:paraId="371FEDDA" w14:textId="3A739E3B" w:rsidR="00B553BA" w:rsidRPr="00CC6453" w:rsidRDefault="00B553B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t>1.</w:t>
      </w:r>
      <w:r w:rsidR="00D25E88">
        <w:rPr>
          <w:rFonts w:asciiTheme="majorHAnsi" w:hAnsiTheme="majorHAnsi" w:cstheme="majorHAnsi"/>
          <w:b/>
          <w:lang w:val="en-US"/>
        </w:rPr>
        <w:t>3</w:t>
      </w:r>
      <w:r w:rsidRPr="00CC6453">
        <w:rPr>
          <w:rFonts w:asciiTheme="majorHAnsi" w:hAnsiTheme="majorHAnsi" w:cstheme="majorHAnsi"/>
          <w:b/>
        </w:rPr>
        <w:t xml:space="preserve">. </w:t>
      </w:r>
      <w:r w:rsidRPr="00CC6453">
        <w:rPr>
          <w:rFonts w:asciiTheme="majorHAnsi" w:hAnsiTheme="majorHAnsi" w:cstheme="majorHAnsi"/>
        </w:rPr>
        <w:t>Đun nóng lần lượt etanol và propan-2-ol với H</w:t>
      </w:r>
      <w:r w:rsidRPr="00CC6453">
        <w:rPr>
          <w:rFonts w:asciiTheme="majorHAnsi" w:hAnsiTheme="majorHAnsi" w:cstheme="majorHAnsi"/>
          <w:vertAlign w:val="subscript"/>
        </w:rPr>
        <w:t>2</w:t>
      </w:r>
      <w:r w:rsidRPr="00CC6453">
        <w:rPr>
          <w:rFonts w:asciiTheme="majorHAnsi" w:hAnsiTheme="majorHAnsi" w:cstheme="majorHAnsi"/>
        </w:rPr>
        <w:t>SO</w:t>
      </w:r>
      <w:r w:rsidRPr="00CC6453">
        <w:rPr>
          <w:rFonts w:asciiTheme="majorHAnsi" w:hAnsiTheme="majorHAnsi" w:cstheme="majorHAnsi"/>
          <w:vertAlign w:val="subscript"/>
        </w:rPr>
        <w:t>4</w:t>
      </w:r>
      <w:r w:rsidRPr="00CC6453">
        <w:rPr>
          <w:rFonts w:asciiTheme="majorHAnsi" w:hAnsiTheme="majorHAnsi" w:cstheme="majorHAnsi"/>
        </w:rPr>
        <w:t xml:space="preserve"> đặc tạo thành các anken tương ứng.</w:t>
      </w:r>
    </w:p>
    <w:p w14:paraId="5EF485C2" w14:textId="4A69E419" w:rsidR="00B553BA" w:rsidRPr="00CC6453" w:rsidRDefault="00B553B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t>1.</w:t>
      </w:r>
      <w:r w:rsidR="00D25E88">
        <w:rPr>
          <w:rFonts w:asciiTheme="majorHAnsi" w:hAnsiTheme="majorHAnsi" w:cstheme="majorHAnsi"/>
          <w:b/>
          <w:lang w:val="en-US"/>
        </w:rPr>
        <w:t>4</w:t>
      </w:r>
      <w:r w:rsidRPr="00CC6453">
        <w:rPr>
          <w:rFonts w:asciiTheme="majorHAnsi" w:hAnsiTheme="majorHAnsi" w:cstheme="majorHAnsi"/>
          <w:b/>
        </w:rPr>
        <w:t xml:space="preserve">. </w:t>
      </w:r>
      <w:r w:rsidRPr="00CC6453">
        <w:rPr>
          <w:rFonts w:asciiTheme="majorHAnsi" w:hAnsiTheme="majorHAnsi" w:cstheme="majorHAnsi"/>
        </w:rPr>
        <w:t>Oxi hóa không toàn lần lượt: etanol, propan-1-ol và propan-2-ol bằng đồng (II) oxit.</w:t>
      </w:r>
    </w:p>
    <w:p w14:paraId="65BC3AD7" w14:textId="1AD572AE" w:rsidR="00B553BA" w:rsidRPr="00CC6453" w:rsidRDefault="00B553B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t>1.</w:t>
      </w:r>
      <w:r w:rsidR="00D25E88">
        <w:rPr>
          <w:rFonts w:asciiTheme="majorHAnsi" w:hAnsiTheme="majorHAnsi" w:cstheme="majorHAnsi"/>
          <w:b/>
          <w:lang w:val="en-US"/>
        </w:rPr>
        <w:t>5</w:t>
      </w:r>
      <w:r w:rsidRPr="00CC6453">
        <w:rPr>
          <w:rFonts w:asciiTheme="majorHAnsi" w:hAnsiTheme="majorHAnsi" w:cstheme="majorHAnsi"/>
          <w:b/>
        </w:rPr>
        <w:t>.</w:t>
      </w:r>
      <w:r w:rsidRPr="00CC6453">
        <w:rPr>
          <w:rFonts w:asciiTheme="majorHAnsi" w:hAnsiTheme="majorHAnsi" w:cstheme="majorHAnsi"/>
        </w:rPr>
        <w:t xml:space="preserve"> Cho phenol phản ứng lần lượt với Na, </w:t>
      </w:r>
      <w:r w:rsidR="00D25E88">
        <w:rPr>
          <w:rFonts w:asciiTheme="majorHAnsi" w:hAnsiTheme="majorHAnsi" w:cstheme="majorHAnsi"/>
          <w:lang w:val="en-US"/>
        </w:rPr>
        <w:t>Na</w:t>
      </w:r>
      <w:r w:rsidRPr="00CC6453">
        <w:rPr>
          <w:rFonts w:asciiTheme="majorHAnsi" w:hAnsiTheme="majorHAnsi" w:cstheme="majorHAnsi"/>
        </w:rPr>
        <w:t>OH và nước Br</w:t>
      </w:r>
      <w:r w:rsidRPr="00CC6453">
        <w:rPr>
          <w:rFonts w:asciiTheme="majorHAnsi" w:hAnsiTheme="majorHAnsi" w:cstheme="majorHAnsi"/>
          <w:vertAlign w:val="subscript"/>
        </w:rPr>
        <w:t>2</w:t>
      </w:r>
      <w:r w:rsidRPr="00CC6453">
        <w:rPr>
          <w:rFonts w:asciiTheme="majorHAnsi" w:hAnsiTheme="majorHAnsi" w:cstheme="majorHAnsi"/>
        </w:rPr>
        <w:t>.</w:t>
      </w:r>
    </w:p>
    <w:p w14:paraId="012A425F" w14:textId="6DA9A9E2" w:rsidR="00B553BA" w:rsidRPr="00CC6453" w:rsidRDefault="00B553B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  <w:lang w:val="de-DE"/>
        </w:rPr>
      </w:pPr>
      <w:r w:rsidRPr="00CC6453">
        <w:rPr>
          <w:rFonts w:asciiTheme="majorHAnsi" w:hAnsiTheme="majorHAnsi" w:cstheme="majorHAnsi"/>
          <w:b/>
          <w:lang w:val="de-DE"/>
        </w:rPr>
        <w:t>1.</w:t>
      </w:r>
      <w:r w:rsidR="00D25E88">
        <w:rPr>
          <w:rFonts w:asciiTheme="majorHAnsi" w:hAnsiTheme="majorHAnsi" w:cstheme="majorHAnsi"/>
          <w:b/>
          <w:lang w:val="de-DE"/>
        </w:rPr>
        <w:t>6</w:t>
      </w:r>
      <w:r w:rsidRPr="00CC6453">
        <w:rPr>
          <w:rFonts w:asciiTheme="majorHAnsi" w:hAnsiTheme="majorHAnsi" w:cstheme="majorHAnsi"/>
          <w:b/>
          <w:lang w:val="de-DE"/>
        </w:rPr>
        <w:t xml:space="preserve">. </w:t>
      </w:r>
      <w:r w:rsidRPr="00CC6453">
        <w:rPr>
          <w:rFonts w:asciiTheme="majorHAnsi" w:hAnsiTheme="majorHAnsi" w:cstheme="majorHAnsi"/>
          <w:lang w:val="de-DE"/>
        </w:rPr>
        <w:t>Dẫn khí CO</w:t>
      </w:r>
      <w:r w:rsidRPr="00CC6453">
        <w:rPr>
          <w:rFonts w:asciiTheme="majorHAnsi" w:hAnsiTheme="majorHAnsi" w:cstheme="majorHAnsi"/>
          <w:vertAlign w:val="subscript"/>
          <w:lang w:val="de-DE"/>
        </w:rPr>
        <w:t>2</w:t>
      </w:r>
      <w:r w:rsidRPr="00CC6453">
        <w:rPr>
          <w:rFonts w:asciiTheme="majorHAnsi" w:hAnsiTheme="majorHAnsi" w:cstheme="majorHAnsi"/>
          <w:lang w:val="de-DE"/>
        </w:rPr>
        <w:t xml:space="preserve"> vào dung dich natri phenolat.</w:t>
      </w:r>
    </w:p>
    <w:p w14:paraId="4D40D814" w14:textId="6244A222" w:rsidR="00B553BA" w:rsidRPr="00CC6453" w:rsidRDefault="00B553B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  <w:lang w:val="de-DE"/>
        </w:rPr>
      </w:pPr>
      <w:r w:rsidRPr="00CC6453">
        <w:rPr>
          <w:rFonts w:asciiTheme="majorHAnsi" w:hAnsiTheme="majorHAnsi" w:cstheme="majorHAnsi"/>
          <w:b/>
          <w:lang w:val="de-DE"/>
        </w:rPr>
        <w:t>1.</w:t>
      </w:r>
      <w:r w:rsidR="00D25E88">
        <w:rPr>
          <w:rFonts w:asciiTheme="majorHAnsi" w:hAnsiTheme="majorHAnsi" w:cstheme="majorHAnsi"/>
          <w:b/>
          <w:lang w:val="de-DE"/>
        </w:rPr>
        <w:t>7</w:t>
      </w:r>
      <w:r w:rsidRPr="00CC6453">
        <w:rPr>
          <w:rFonts w:asciiTheme="majorHAnsi" w:hAnsiTheme="majorHAnsi" w:cstheme="majorHAnsi"/>
          <w:b/>
          <w:lang w:val="de-DE"/>
        </w:rPr>
        <w:t>.</w:t>
      </w:r>
      <w:r w:rsidRPr="00CC6453">
        <w:rPr>
          <w:rFonts w:asciiTheme="majorHAnsi" w:hAnsiTheme="majorHAnsi" w:cstheme="majorHAnsi"/>
          <w:lang w:val="de-DE"/>
        </w:rPr>
        <w:t xml:space="preserve"> Nung nóng lần lượt anđehit fomic và axetanđehit với khí H</w:t>
      </w:r>
      <w:r w:rsidRPr="00CC6453">
        <w:rPr>
          <w:rFonts w:asciiTheme="majorHAnsi" w:hAnsiTheme="majorHAnsi" w:cstheme="majorHAnsi"/>
          <w:vertAlign w:val="subscript"/>
          <w:lang w:val="de-DE"/>
        </w:rPr>
        <w:t>2</w:t>
      </w:r>
      <w:r w:rsidRPr="00CC6453">
        <w:rPr>
          <w:rFonts w:asciiTheme="majorHAnsi" w:hAnsiTheme="majorHAnsi" w:cstheme="majorHAnsi"/>
          <w:lang w:val="de-DE"/>
        </w:rPr>
        <w:t xml:space="preserve"> dư (xúc tác Ni, t</w:t>
      </w:r>
      <w:r w:rsidRPr="00CC6453">
        <w:rPr>
          <w:rFonts w:asciiTheme="majorHAnsi" w:hAnsiTheme="majorHAnsi" w:cstheme="majorHAnsi"/>
          <w:vertAlign w:val="superscript"/>
          <w:lang w:val="de-DE"/>
        </w:rPr>
        <w:t>o</w:t>
      </w:r>
      <w:r w:rsidRPr="00CC6453">
        <w:rPr>
          <w:rFonts w:asciiTheme="majorHAnsi" w:hAnsiTheme="majorHAnsi" w:cstheme="majorHAnsi"/>
          <w:lang w:val="de-DE"/>
        </w:rPr>
        <w:t>).</w:t>
      </w:r>
    </w:p>
    <w:p w14:paraId="4BAE5F7E" w14:textId="4FF8F7D2" w:rsidR="00B553BA" w:rsidRPr="00CC6453" w:rsidRDefault="00B553B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  <w:lang w:val="de-DE"/>
        </w:rPr>
      </w:pPr>
      <w:r w:rsidRPr="00CC6453">
        <w:rPr>
          <w:rFonts w:asciiTheme="majorHAnsi" w:hAnsiTheme="majorHAnsi" w:cstheme="majorHAnsi"/>
          <w:b/>
          <w:lang w:val="de-DE"/>
        </w:rPr>
        <w:t>1.</w:t>
      </w:r>
      <w:r w:rsidR="00D25E88">
        <w:rPr>
          <w:rFonts w:asciiTheme="majorHAnsi" w:hAnsiTheme="majorHAnsi" w:cstheme="majorHAnsi"/>
          <w:b/>
          <w:lang w:val="de-DE"/>
        </w:rPr>
        <w:t>8</w:t>
      </w:r>
      <w:r w:rsidRPr="00CC6453">
        <w:rPr>
          <w:rFonts w:asciiTheme="majorHAnsi" w:hAnsiTheme="majorHAnsi" w:cstheme="majorHAnsi"/>
          <w:b/>
          <w:lang w:val="de-DE"/>
        </w:rPr>
        <w:t>.</w:t>
      </w:r>
      <w:r w:rsidRPr="00CC6453">
        <w:rPr>
          <w:rFonts w:asciiTheme="majorHAnsi" w:hAnsiTheme="majorHAnsi" w:cstheme="majorHAnsi"/>
          <w:lang w:val="de-DE"/>
        </w:rPr>
        <w:t xml:space="preserve"> Đun nóng lượng dư AgNO</w:t>
      </w:r>
      <w:r w:rsidRPr="00CC6453">
        <w:rPr>
          <w:rFonts w:asciiTheme="majorHAnsi" w:hAnsiTheme="majorHAnsi" w:cstheme="majorHAnsi"/>
          <w:vertAlign w:val="subscript"/>
          <w:lang w:val="de-DE"/>
        </w:rPr>
        <w:t>3</w:t>
      </w:r>
      <w:r w:rsidRPr="00CC6453">
        <w:rPr>
          <w:rFonts w:asciiTheme="majorHAnsi" w:hAnsiTheme="majorHAnsi" w:cstheme="majorHAnsi"/>
          <w:lang w:val="de-DE"/>
        </w:rPr>
        <w:t xml:space="preserve"> trong NH</w:t>
      </w:r>
      <w:r w:rsidRPr="00CC6453">
        <w:rPr>
          <w:rFonts w:asciiTheme="majorHAnsi" w:hAnsiTheme="majorHAnsi" w:cstheme="majorHAnsi"/>
          <w:vertAlign w:val="subscript"/>
          <w:lang w:val="de-DE"/>
        </w:rPr>
        <w:t>3</w:t>
      </w:r>
      <w:r w:rsidRPr="00CC6453">
        <w:rPr>
          <w:rFonts w:asciiTheme="majorHAnsi" w:hAnsiTheme="majorHAnsi" w:cstheme="majorHAnsi"/>
          <w:lang w:val="de-DE"/>
        </w:rPr>
        <w:t xml:space="preserve"> lần lượt với anđehit axetic</w:t>
      </w:r>
      <w:r w:rsidR="00D25E88">
        <w:rPr>
          <w:rFonts w:asciiTheme="majorHAnsi" w:hAnsiTheme="majorHAnsi" w:cstheme="majorHAnsi"/>
          <w:lang w:val="de-DE"/>
        </w:rPr>
        <w:t xml:space="preserve"> </w:t>
      </w:r>
      <w:r w:rsidRPr="00CC6453">
        <w:rPr>
          <w:rFonts w:asciiTheme="majorHAnsi" w:hAnsiTheme="majorHAnsi" w:cstheme="majorHAnsi"/>
          <w:lang w:val="de-DE"/>
        </w:rPr>
        <w:t>và dung dich fomalin.</w:t>
      </w:r>
    </w:p>
    <w:p w14:paraId="7B923D1C" w14:textId="7093F800" w:rsidR="00B553BA" w:rsidRPr="00CC6453" w:rsidRDefault="00B553B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  <w:lang w:val="de-DE"/>
        </w:rPr>
      </w:pPr>
      <w:r w:rsidRPr="00CC6453">
        <w:rPr>
          <w:rFonts w:asciiTheme="majorHAnsi" w:hAnsiTheme="majorHAnsi" w:cstheme="majorHAnsi"/>
          <w:b/>
          <w:lang w:val="de-DE"/>
        </w:rPr>
        <w:t>1.</w:t>
      </w:r>
      <w:r w:rsidR="00D25E88">
        <w:rPr>
          <w:rFonts w:asciiTheme="majorHAnsi" w:hAnsiTheme="majorHAnsi" w:cstheme="majorHAnsi"/>
          <w:b/>
          <w:lang w:val="de-DE"/>
        </w:rPr>
        <w:t>9</w:t>
      </w:r>
      <w:r w:rsidRPr="00CC6453">
        <w:rPr>
          <w:rFonts w:asciiTheme="majorHAnsi" w:hAnsiTheme="majorHAnsi" w:cstheme="majorHAnsi"/>
          <w:b/>
          <w:lang w:val="de-DE"/>
        </w:rPr>
        <w:t xml:space="preserve">. </w:t>
      </w:r>
      <w:r w:rsidRPr="00CC6453">
        <w:rPr>
          <w:rFonts w:asciiTheme="majorHAnsi" w:hAnsiTheme="majorHAnsi" w:cstheme="majorHAnsi"/>
          <w:lang w:val="de-DE"/>
        </w:rPr>
        <w:t>Điều chế etanal lần lượt từ</w:t>
      </w:r>
      <w:r w:rsidR="00D25E88">
        <w:rPr>
          <w:rFonts w:asciiTheme="majorHAnsi" w:hAnsiTheme="majorHAnsi" w:cstheme="majorHAnsi"/>
          <w:lang w:val="de-DE"/>
        </w:rPr>
        <w:t xml:space="preserve"> </w:t>
      </w:r>
      <w:r w:rsidRPr="00CC6453">
        <w:rPr>
          <w:rFonts w:asciiTheme="majorHAnsi" w:hAnsiTheme="majorHAnsi" w:cstheme="majorHAnsi"/>
          <w:lang w:val="de-DE"/>
        </w:rPr>
        <w:t>etanol</w:t>
      </w:r>
      <w:r w:rsidR="00D25E88">
        <w:rPr>
          <w:rFonts w:asciiTheme="majorHAnsi" w:hAnsiTheme="majorHAnsi" w:cstheme="majorHAnsi"/>
          <w:lang w:val="de-DE"/>
        </w:rPr>
        <w:t>.</w:t>
      </w:r>
    </w:p>
    <w:p w14:paraId="343F614B" w14:textId="07C58C9F" w:rsidR="00B553BA" w:rsidRPr="00CC6453" w:rsidRDefault="00B553B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  <w:lang w:val="de-DE"/>
        </w:rPr>
      </w:pPr>
      <w:r w:rsidRPr="00CC6453">
        <w:rPr>
          <w:rFonts w:asciiTheme="majorHAnsi" w:hAnsiTheme="majorHAnsi" w:cstheme="majorHAnsi"/>
          <w:b/>
          <w:lang w:val="de-DE"/>
        </w:rPr>
        <w:t>1.1</w:t>
      </w:r>
      <w:r w:rsidR="00D25E88">
        <w:rPr>
          <w:rFonts w:asciiTheme="majorHAnsi" w:hAnsiTheme="majorHAnsi" w:cstheme="majorHAnsi"/>
          <w:b/>
          <w:lang w:val="de-DE"/>
        </w:rPr>
        <w:t>0</w:t>
      </w:r>
      <w:r w:rsidRPr="00CC6453">
        <w:rPr>
          <w:rFonts w:asciiTheme="majorHAnsi" w:hAnsiTheme="majorHAnsi" w:cstheme="majorHAnsi"/>
          <w:b/>
          <w:lang w:val="de-DE"/>
        </w:rPr>
        <w:t>.</w:t>
      </w:r>
      <w:r w:rsidRPr="00CC6453">
        <w:rPr>
          <w:rFonts w:asciiTheme="majorHAnsi" w:hAnsiTheme="majorHAnsi" w:cstheme="majorHAnsi"/>
          <w:lang w:val="de-DE"/>
        </w:rPr>
        <w:t xml:space="preserve"> Cho axit axetic lần lượt phản ứng với: Zn, CuO</w:t>
      </w:r>
      <w:r w:rsidR="00D25E88">
        <w:rPr>
          <w:rFonts w:asciiTheme="majorHAnsi" w:hAnsiTheme="majorHAnsi" w:cstheme="majorHAnsi"/>
          <w:lang w:val="de-DE"/>
        </w:rPr>
        <w:t>, Na</w:t>
      </w:r>
      <w:r w:rsidR="00D25E88">
        <w:rPr>
          <w:rFonts w:asciiTheme="majorHAnsi" w:hAnsiTheme="majorHAnsi" w:cstheme="majorHAnsi"/>
          <w:vertAlign w:val="subscript"/>
          <w:lang w:val="de-DE"/>
        </w:rPr>
        <w:t>2</w:t>
      </w:r>
      <w:r w:rsidR="00D25E88">
        <w:rPr>
          <w:rFonts w:asciiTheme="majorHAnsi" w:hAnsiTheme="majorHAnsi" w:cstheme="majorHAnsi"/>
          <w:lang w:val="de-DE"/>
        </w:rPr>
        <w:t>CO</w:t>
      </w:r>
      <w:r w:rsidR="00D25E88" w:rsidRPr="00D25E88">
        <w:rPr>
          <w:rFonts w:asciiTheme="majorHAnsi" w:hAnsiTheme="majorHAnsi" w:cstheme="majorHAnsi"/>
          <w:vertAlign w:val="subscript"/>
          <w:lang w:val="de-DE"/>
        </w:rPr>
        <w:t>3</w:t>
      </w:r>
      <w:r w:rsidRPr="00CC6453">
        <w:rPr>
          <w:rFonts w:asciiTheme="majorHAnsi" w:hAnsiTheme="majorHAnsi" w:cstheme="majorHAnsi"/>
          <w:lang w:val="de-DE"/>
        </w:rPr>
        <w:t xml:space="preserve"> và dung dịch KOH.</w:t>
      </w:r>
    </w:p>
    <w:p w14:paraId="3669985A" w14:textId="77777777" w:rsidR="00950FF5" w:rsidRPr="00CC6453" w:rsidRDefault="00950FF5" w:rsidP="004735F4">
      <w:pPr>
        <w:spacing w:before="40" w:line="343" w:lineRule="auto"/>
        <w:ind w:left="170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t>Câu 2:</w:t>
      </w:r>
      <w:r w:rsidRPr="00CC6453">
        <w:rPr>
          <w:rFonts w:asciiTheme="majorHAnsi" w:hAnsiTheme="majorHAnsi" w:cstheme="majorHAnsi"/>
        </w:rPr>
        <w:t xml:space="preserve"> </w:t>
      </w:r>
    </w:p>
    <w:p w14:paraId="0C06986E" w14:textId="77777777" w:rsidR="00950FF5" w:rsidRPr="00CC6453" w:rsidRDefault="00950FF5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  <w:i/>
        </w:rPr>
      </w:pPr>
      <w:r w:rsidRPr="00CC6453">
        <w:rPr>
          <w:rFonts w:asciiTheme="majorHAnsi" w:hAnsiTheme="majorHAnsi" w:cstheme="majorHAnsi"/>
          <w:b/>
          <w:i/>
        </w:rPr>
        <w:t>2.1</w:t>
      </w:r>
      <w:r w:rsidRPr="00CC6453">
        <w:rPr>
          <w:rFonts w:asciiTheme="majorHAnsi" w:hAnsiTheme="majorHAnsi" w:cstheme="majorHAnsi"/>
        </w:rPr>
        <w:t>.</w:t>
      </w:r>
      <w:r w:rsidR="007F4B08" w:rsidRPr="00CC6453">
        <w:rPr>
          <w:rFonts w:asciiTheme="majorHAnsi" w:hAnsiTheme="majorHAnsi" w:cstheme="majorHAnsi"/>
        </w:rPr>
        <w:t xml:space="preserve"> </w:t>
      </w:r>
      <w:r w:rsidRPr="00CC6453">
        <w:rPr>
          <w:rFonts w:asciiTheme="majorHAnsi" w:hAnsiTheme="majorHAnsi" w:cstheme="majorHAnsi"/>
        </w:rPr>
        <w:t>Có 5 lọ hóa chất</w:t>
      </w:r>
      <w:r w:rsidR="00902592" w:rsidRPr="00CC6453">
        <w:rPr>
          <w:rFonts w:asciiTheme="majorHAnsi" w:hAnsiTheme="majorHAnsi" w:cstheme="majorHAnsi"/>
        </w:rPr>
        <w:t xml:space="preserve"> khác nhau</w:t>
      </w:r>
      <w:r w:rsidRPr="00CC6453">
        <w:rPr>
          <w:rFonts w:asciiTheme="majorHAnsi" w:hAnsiTheme="majorHAnsi" w:cstheme="majorHAnsi"/>
        </w:rPr>
        <w:t xml:space="preserve"> </w:t>
      </w:r>
      <w:r w:rsidRPr="00CC6453">
        <w:rPr>
          <w:rFonts w:asciiTheme="majorHAnsi" w:hAnsiTheme="majorHAnsi" w:cstheme="majorHAnsi"/>
          <w:i/>
        </w:rPr>
        <w:t>(được đánh số theo thứ tự từ 1 đến 5)</w:t>
      </w:r>
      <w:r w:rsidRPr="00CC6453">
        <w:rPr>
          <w:rFonts w:asciiTheme="majorHAnsi" w:hAnsiTheme="majorHAnsi" w:cstheme="majorHAnsi"/>
        </w:rPr>
        <w:t xml:space="preserve"> đựng riêng biệt một trong các chất sau: </w:t>
      </w:r>
      <w:r w:rsidRPr="00CC6453">
        <w:rPr>
          <w:rFonts w:asciiTheme="majorHAnsi" w:hAnsiTheme="majorHAnsi" w:cstheme="majorHAnsi"/>
          <w:b/>
        </w:rPr>
        <w:t>phenol, sti</w:t>
      </w:r>
      <w:r w:rsidR="00B553BA" w:rsidRPr="00CC6453">
        <w:rPr>
          <w:rFonts w:asciiTheme="majorHAnsi" w:hAnsiTheme="majorHAnsi" w:cstheme="majorHAnsi"/>
          <w:b/>
        </w:rPr>
        <w:t>ren, ancol etylic</w:t>
      </w:r>
      <w:r w:rsidR="0048687A" w:rsidRPr="00CC6453">
        <w:rPr>
          <w:rFonts w:asciiTheme="majorHAnsi" w:hAnsiTheme="majorHAnsi" w:cstheme="majorHAnsi"/>
          <w:b/>
        </w:rPr>
        <w:t xml:space="preserve">, </w:t>
      </w:r>
      <w:r w:rsidR="00B553BA" w:rsidRPr="00CC6453">
        <w:rPr>
          <w:rFonts w:asciiTheme="majorHAnsi" w:hAnsiTheme="majorHAnsi" w:cstheme="majorHAnsi"/>
          <w:b/>
        </w:rPr>
        <w:t>glixerol</w:t>
      </w:r>
      <w:r w:rsidRPr="00CC6453">
        <w:rPr>
          <w:rFonts w:asciiTheme="majorHAnsi" w:hAnsiTheme="majorHAnsi" w:cstheme="majorHAnsi"/>
          <w:b/>
        </w:rPr>
        <w:t xml:space="preserve"> và axit axetic .</w:t>
      </w:r>
      <w:r w:rsidRPr="00CC6453">
        <w:rPr>
          <w:rFonts w:asciiTheme="majorHAnsi" w:hAnsiTheme="majorHAnsi" w:cstheme="majorHAnsi"/>
        </w:rPr>
        <w:t xml:space="preserve"> Tiến hành phân biệt các lọ hóa chất trên thì được kết quả như bảng sau</w:t>
      </w:r>
      <w:r w:rsidR="0048687A" w:rsidRPr="00CC6453">
        <w:rPr>
          <w:rFonts w:asciiTheme="majorHAnsi" w:hAnsiTheme="majorHAnsi" w:cstheme="majorHAnsi"/>
        </w:rPr>
        <w:t>:</w:t>
      </w:r>
      <w:r w:rsidRPr="00CC6453">
        <w:rPr>
          <w:rFonts w:asciiTheme="majorHAnsi" w:hAnsiTheme="majorHAnsi" w:cstheme="majorHAnsi"/>
        </w:rPr>
        <w:t xml:space="preserve"> </w:t>
      </w:r>
      <w:r w:rsidRPr="00CC6453">
        <w:rPr>
          <w:rFonts w:asciiTheme="majorHAnsi" w:hAnsiTheme="majorHAnsi" w:cstheme="majorHAnsi"/>
          <w:i/>
        </w:rPr>
        <w:t>(Kí hiệu: “–” là không hiện tượng; “</w:t>
      </w:r>
      <w:r w:rsidR="0048687A" w:rsidRPr="00CC6453">
        <w:rPr>
          <w:rFonts w:asciiTheme="majorHAnsi" w:hAnsiTheme="majorHAnsi" w:cstheme="majorHAnsi"/>
          <w:i/>
        </w:rPr>
        <w:t>X</w:t>
      </w:r>
      <w:r w:rsidRPr="00CC6453">
        <w:rPr>
          <w:rFonts w:asciiTheme="majorHAnsi" w:hAnsiTheme="majorHAnsi" w:cstheme="majorHAnsi"/>
          <w:i/>
        </w:rPr>
        <w:t xml:space="preserve">” </w:t>
      </w:r>
      <w:r w:rsidR="0048687A" w:rsidRPr="00CC6453">
        <w:rPr>
          <w:rFonts w:asciiTheme="majorHAnsi" w:hAnsiTheme="majorHAnsi" w:cstheme="majorHAnsi"/>
          <w:i/>
        </w:rPr>
        <w:t>là đã phân biệt được)</w:t>
      </w:r>
    </w:p>
    <w:tbl>
      <w:tblPr>
        <w:tblStyle w:val="TableGrid"/>
        <w:tblW w:w="0" w:type="auto"/>
        <w:tblInd w:w="340" w:type="dxa"/>
        <w:tblLook w:val="04A0" w:firstRow="1" w:lastRow="0" w:firstColumn="1" w:lastColumn="0" w:noHBand="0" w:noVBand="1"/>
      </w:tblPr>
      <w:tblGrid>
        <w:gridCol w:w="1580"/>
        <w:gridCol w:w="1541"/>
        <w:gridCol w:w="1547"/>
        <w:gridCol w:w="1541"/>
        <w:gridCol w:w="1549"/>
        <w:gridCol w:w="1530"/>
      </w:tblGrid>
      <w:tr w:rsidR="00CC6453" w:rsidRPr="00CC6453" w14:paraId="09FC982D" w14:textId="77777777" w:rsidTr="00950FF5">
        <w:tc>
          <w:tcPr>
            <w:tcW w:w="1642" w:type="dxa"/>
            <w:tcBorders>
              <w:tl2br w:val="single" w:sz="4" w:space="0" w:color="auto"/>
            </w:tcBorders>
          </w:tcPr>
          <w:p w14:paraId="74125E5E" w14:textId="77777777" w:rsidR="00950FF5" w:rsidRPr="00CC6453" w:rsidRDefault="00950FF5" w:rsidP="004735F4">
            <w:pPr>
              <w:spacing w:before="40" w:line="343" w:lineRule="auto"/>
              <w:jc w:val="right"/>
              <w:rPr>
                <w:rFonts w:asciiTheme="majorHAnsi" w:hAnsiTheme="majorHAnsi" w:cstheme="majorHAnsi"/>
                <w:sz w:val="20"/>
              </w:rPr>
            </w:pPr>
            <w:r w:rsidRPr="00CC6453">
              <w:rPr>
                <w:rFonts w:asciiTheme="majorHAnsi" w:hAnsiTheme="majorHAnsi" w:cstheme="majorHAnsi"/>
                <w:sz w:val="20"/>
              </w:rPr>
              <w:t>Mẫu thử</w:t>
            </w:r>
          </w:p>
          <w:p w14:paraId="7FBB3501" w14:textId="77777777" w:rsidR="00950FF5" w:rsidRPr="00CC6453" w:rsidRDefault="00950FF5" w:rsidP="004735F4">
            <w:pPr>
              <w:spacing w:before="40" w:line="343" w:lineRule="auto"/>
              <w:rPr>
                <w:rFonts w:asciiTheme="majorHAnsi" w:hAnsiTheme="majorHAnsi" w:cstheme="majorHAnsi"/>
                <w:sz w:val="20"/>
              </w:rPr>
            </w:pPr>
            <w:r w:rsidRPr="00CC6453">
              <w:rPr>
                <w:rFonts w:asciiTheme="majorHAnsi" w:hAnsiTheme="majorHAnsi" w:cstheme="majorHAnsi"/>
                <w:sz w:val="20"/>
              </w:rPr>
              <w:t>Thuốc thử</w:t>
            </w:r>
          </w:p>
        </w:tc>
        <w:tc>
          <w:tcPr>
            <w:tcW w:w="1642" w:type="dxa"/>
            <w:vAlign w:val="center"/>
          </w:tcPr>
          <w:p w14:paraId="4BED671E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1</w:t>
            </w:r>
          </w:p>
        </w:tc>
        <w:tc>
          <w:tcPr>
            <w:tcW w:w="1642" w:type="dxa"/>
            <w:vAlign w:val="center"/>
          </w:tcPr>
          <w:p w14:paraId="6D99B832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2</w:t>
            </w:r>
          </w:p>
        </w:tc>
        <w:tc>
          <w:tcPr>
            <w:tcW w:w="1642" w:type="dxa"/>
            <w:vAlign w:val="center"/>
          </w:tcPr>
          <w:p w14:paraId="3D3C4F40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3</w:t>
            </w:r>
          </w:p>
        </w:tc>
        <w:tc>
          <w:tcPr>
            <w:tcW w:w="1643" w:type="dxa"/>
            <w:vAlign w:val="center"/>
          </w:tcPr>
          <w:p w14:paraId="4DB9121B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4</w:t>
            </w:r>
          </w:p>
        </w:tc>
        <w:tc>
          <w:tcPr>
            <w:tcW w:w="1643" w:type="dxa"/>
            <w:vAlign w:val="center"/>
          </w:tcPr>
          <w:p w14:paraId="4FF87711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5</w:t>
            </w:r>
          </w:p>
        </w:tc>
      </w:tr>
      <w:tr w:rsidR="00CC6453" w:rsidRPr="00CC6453" w14:paraId="2E1FE9CF" w14:textId="77777777" w:rsidTr="00950FF5">
        <w:tc>
          <w:tcPr>
            <w:tcW w:w="1642" w:type="dxa"/>
            <w:vAlign w:val="center"/>
          </w:tcPr>
          <w:p w14:paraId="3A66B763" w14:textId="77777777" w:rsidR="00950FF5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q</w:t>
            </w:r>
            <w:r w:rsidR="00950FF5" w:rsidRPr="00CC6453">
              <w:rPr>
                <w:rFonts w:asciiTheme="majorHAnsi" w:hAnsiTheme="majorHAnsi" w:cstheme="majorHAnsi"/>
              </w:rPr>
              <w:t>uỳ tím</w:t>
            </w:r>
          </w:p>
        </w:tc>
        <w:tc>
          <w:tcPr>
            <w:tcW w:w="1642" w:type="dxa"/>
            <w:vAlign w:val="center"/>
          </w:tcPr>
          <w:p w14:paraId="11961DEB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642" w:type="dxa"/>
            <w:vAlign w:val="center"/>
          </w:tcPr>
          <w:p w14:paraId="470688C0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642" w:type="dxa"/>
            <w:vAlign w:val="center"/>
          </w:tcPr>
          <w:p w14:paraId="60B9196C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Quỳ tím</w:t>
            </w:r>
            <w:r w:rsidRPr="00CC6453">
              <w:rPr>
                <w:rFonts w:asciiTheme="majorHAnsi" w:hAnsiTheme="majorHAnsi" w:cstheme="majorHAnsi"/>
              </w:rPr>
              <w:br/>
              <w:t xml:space="preserve"> hóa đỏ</w:t>
            </w:r>
          </w:p>
        </w:tc>
        <w:tc>
          <w:tcPr>
            <w:tcW w:w="1643" w:type="dxa"/>
            <w:vAlign w:val="center"/>
          </w:tcPr>
          <w:p w14:paraId="38111EC0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643" w:type="dxa"/>
            <w:vAlign w:val="center"/>
          </w:tcPr>
          <w:p w14:paraId="03D56F6A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</w:tr>
      <w:tr w:rsidR="00CC6453" w:rsidRPr="00CC6453" w14:paraId="0F207C3C" w14:textId="77777777" w:rsidTr="00950FF5">
        <w:tc>
          <w:tcPr>
            <w:tcW w:w="1642" w:type="dxa"/>
            <w:vAlign w:val="center"/>
          </w:tcPr>
          <w:p w14:paraId="19597BCC" w14:textId="77777777" w:rsidR="00950FF5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CC6453">
              <w:rPr>
                <w:rFonts w:asciiTheme="majorHAnsi" w:hAnsiTheme="majorHAnsi" w:cstheme="majorHAnsi"/>
              </w:rPr>
              <w:t xml:space="preserve">Dung </w:t>
            </w:r>
            <w:r w:rsidR="00950FF5" w:rsidRPr="00CC6453">
              <w:rPr>
                <w:rFonts w:asciiTheme="majorHAnsi" w:hAnsiTheme="majorHAnsi" w:cstheme="majorHAnsi"/>
              </w:rPr>
              <w:t>d</w:t>
            </w:r>
            <w:r w:rsidRPr="00CC6453">
              <w:rPr>
                <w:rFonts w:asciiTheme="majorHAnsi" w:hAnsiTheme="majorHAnsi" w:cstheme="majorHAnsi"/>
              </w:rPr>
              <w:t>ịch</w:t>
            </w:r>
            <w:r w:rsidR="00950FF5" w:rsidRPr="00CC6453">
              <w:rPr>
                <w:rFonts w:asciiTheme="majorHAnsi" w:hAnsiTheme="majorHAnsi" w:cstheme="majorHAnsi"/>
              </w:rPr>
              <w:t xml:space="preserve"> Br</w:t>
            </w:r>
            <w:r w:rsidR="00950FF5" w:rsidRPr="00CC6453">
              <w:rPr>
                <w:rFonts w:asciiTheme="majorHAnsi" w:hAnsiTheme="majorHAnsi" w:cstheme="majorHAnsi"/>
                <w:vertAlign w:val="subscript"/>
              </w:rPr>
              <w:t>2</w:t>
            </w:r>
          </w:p>
        </w:tc>
        <w:tc>
          <w:tcPr>
            <w:tcW w:w="1642" w:type="dxa"/>
            <w:vAlign w:val="center"/>
          </w:tcPr>
          <w:p w14:paraId="18EF1389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Mất màu</w:t>
            </w:r>
          </w:p>
        </w:tc>
        <w:tc>
          <w:tcPr>
            <w:tcW w:w="1642" w:type="dxa"/>
            <w:vAlign w:val="center"/>
          </w:tcPr>
          <w:p w14:paraId="26CD1AC1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642" w:type="dxa"/>
            <w:vAlign w:val="center"/>
          </w:tcPr>
          <w:p w14:paraId="2588297E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43" w:type="dxa"/>
            <w:vAlign w:val="center"/>
          </w:tcPr>
          <w:p w14:paraId="73AC9645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sym w:font="Symbol" w:char="F0AF"/>
            </w:r>
            <w:r w:rsidRPr="00CC6453">
              <w:rPr>
                <w:rFonts w:asciiTheme="majorHAnsi" w:hAnsiTheme="majorHAnsi" w:cstheme="majorHAnsi"/>
              </w:rPr>
              <w:t xml:space="preserve"> trắng</w:t>
            </w:r>
          </w:p>
        </w:tc>
        <w:tc>
          <w:tcPr>
            <w:tcW w:w="1643" w:type="dxa"/>
            <w:vAlign w:val="center"/>
          </w:tcPr>
          <w:p w14:paraId="3F0DCA8E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</w:tr>
      <w:tr w:rsidR="00CC6453" w:rsidRPr="00CC6453" w14:paraId="2C6C76F8" w14:textId="77777777" w:rsidTr="00950FF5">
        <w:tc>
          <w:tcPr>
            <w:tcW w:w="1642" w:type="dxa"/>
            <w:vAlign w:val="center"/>
          </w:tcPr>
          <w:p w14:paraId="6C4ACAAF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CC6453">
              <w:rPr>
                <w:rFonts w:asciiTheme="majorHAnsi" w:hAnsiTheme="majorHAnsi" w:cstheme="majorHAnsi"/>
              </w:rPr>
              <w:t>Cu(OH)</w:t>
            </w:r>
            <w:r w:rsidRPr="00CC6453">
              <w:rPr>
                <w:rFonts w:asciiTheme="majorHAnsi" w:hAnsiTheme="majorHAnsi" w:cstheme="majorHAnsi"/>
                <w:vertAlign w:val="subscript"/>
              </w:rPr>
              <w:t>2</w:t>
            </w:r>
          </w:p>
        </w:tc>
        <w:tc>
          <w:tcPr>
            <w:tcW w:w="1642" w:type="dxa"/>
            <w:vAlign w:val="center"/>
          </w:tcPr>
          <w:p w14:paraId="0C4E80F5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42" w:type="dxa"/>
            <w:vAlign w:val="center"/>
          </w:tcPr>
          <w:p w14:paraId="3AB5E157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sym w:font="Symbol" w:char="F0AF"/>
            </w:r>
            <w:r w:rsidRPr="00CC6453">
              <w:rPr>
                <w:rFonts w:asciiTheme="majorHAnsi" w:hAnsiTheme="majorHAnsi" w:cstheme="majorHAnsi"/>
              </w:rPr>
              <w:t xml:space="preserve"> tan ra, dung dịch có màu xanh lam</w:t>
            </w:r>
          </w:p>
        </w:tc>
        <w:tc>
          <w:tcPr>
            <w:tcW w:w="1642" w:type="dxa"/>
            <w:vAlign w:val="center"/>
          </w:tcPr>
          <w:p w14:paraId="6E929221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43" w:type="dxa"/>
            <w:vAlign w:val="center"/>
          </w:tcPr>
          <w:p w14:paraId="07FCFFCA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43" w:type="dxa"/>
            <w:vAlign w:val="center"/>
          </w:tcPr>
          <w:p w14:paraId="0FEDAF58" w14:textId="77777777" w:rsidR="00950FF5" w:rsidRPr="00CC6453" w:rsidRDefault="00950FF5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</w:tr>
    </w:tbl>
    <w:p w14:paraId="581CE42E" w14:textId="77777777" w:rsidR="00950FF5" w:rsidRPr="00CC6453" w:rsidRDefault="00950FF5" w:rsidP="004735F4">
      <w:pPr>
        <w:spacing w:before="40" w:line="343" w:lineRule="auto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</w:rPr>
        <w:t>Xác định các chất tương ứng trong mỗi lọ và viết phương trình hóa học minh họa cho các hiện tượng xảy ra.</w:t>
      </w:r>
    </w:p>
    <w:p w14:paraId="676A9B9D" w14:textId="77777777" w:rsidR="0048687A" w:rsidRPr="00CC6453" w:rsidRDefault="0048687A" w:rsidP="004735F4">
      <w:pPr>
        <w:spacing w:before="40" w:line="343" w:lineRule="auto"/>
        <w:ind w:left="340" w:hanging="170"/>
        <w:jc w:val="both"/>
        <w:rPr>
          <w:rFonts w:asciiTheme="majorHAnsi" w:hAnsiTheme="majorHAnsi" w:cstheme="majorHAnsi"/>
          <w:i/>
        </w:rPr>
      </w:pPr>
      <w:r w:rsidRPr="00CC6453">
        <w:rPr>
          <w:rFonts w:asciiTheme="majorHAnsi" w:hAnsiTheme="majorHAnsi" w:cstheme="majorHAnsi"/>
          <w:b/>
          <w:i/>
        </w:rPr>
        <w:t>2.2</w:t>
      </w:r>
      <w:r w:rsidRPr="00CC6453">
        <w:rPr>
          <w:rFonts w:asciiTheme="majorHAnsi" w:hAnsiTheme="majorHAnsi" w:cstheme="majorHAnsi"/>
          <w:b/>
        </w:rPr>
        <w:t>.</w:t>
      </w:r>
      <w:r w:rsidR="007F4B08" w:rsidRPr="00CC6453">
        <w:rPr>
          <w:rFonts w:asciiTheme="majorHAnsi" w:hAnsiTheme="majorHAnsi" w:cstheme="majorHAnsi"/>
        </w:rPr>
        <w:t xml:space="preserve"> </w:t>
      </w:r>
      <w:r w:rsidRPr="00CC6453">
        <w:rPr>
          <w:rFonts w:asciiTheme="majorHAnsi" w:hAnsiTheme="majorHAnsi" w:cstheme="majorHAnsi"/>
        </w:rPr>
        <w:t>Có 5 lọ hóa chất</w:t>
      </w:r>
      <w:r w:rsidR="00902592" w:rsidRPr="00CC6453">
        <w:rPr>
          <w:rFonts w:asciiTheme="majorHAnsi" w:hAnsiTheme="majorHAnsi" w:cstheme="majorHAnsi"/>
        </w:rPr>
        <w:t xml:space="preserve"> khác nhau</w:t>
      </w:r>
      <w:r w:rsidRPr="00CC6453">
        <w:rPr>
          <w:rFonts w:asciiTheme="majorHAnsi" w:hAnsiTheme="majorHAnsi" w:cstheme="majorHAnsi"/>
        </w:rPr>
        <w:t xml:space="preserve"> </w:t>
      </w:r>
      <w:r w:rsidRPr="00CC6453">
        <w:rPr>
          <w:rFonts w:asciiTheme="majorHAnsi" w:hAnsiTheme="majorHAnsi" w:cstheme="majorHAnsi"/>
          <w:i/>
        </w:rPr>
        <w:t>(được đánh số theo thứ tự từ 1 đến 5)</w:t>
      </w:r>
      <w:r w:rsidRPr="00CC6453">
        <w:rPr>
          <w:rFonts w:asciiTheme="majorHAnsi" w:hAnsiTheme="majorHAnsi" w:cstheme="majorHAnsi"/>
        </w:rPr>
        <w:t xml:space="preserve"> đựng riêng biệt một trong các chất sau: </w:t>
      </w:r>
      <w:r w:rsidRPr="00CC6453">
        <w:rPr>
          <w:rFonts w:asciiTheme="majorHAnsi" w:hAnsiTheme="majorHAnsi" w:cstheme="majorHAnsi"/>
          <w:b/>
        </w:rPr>
        <w:t xml:space="preserve">benzen, stiren, toluen, ancol </w:t>
      </w:r>
      <w:r w:rsidR="00B553BA" w:rsidRPr="00CC6453">
        <w:rPr>
          <w:rFonts w:asciiTheme="majorHAnsi" w:hAnsiTheme="majorHAnsi" w:cstheme="majorHAnsi"/>
          <w:b/>
        </w:rPr>
        <w:t>etylic</w:t>
      </w:r>
      <w:r w:rsidRPr="00CC6453">
        <w:rPr>
          <w:rFonts w:asciiTheme="majorHAnsi" w:hAnsiTheme="majorHAnsi" w:cstheme="majorHAnsi"/>
          <w:b/>
        </w:rPr>
        <w:t xml:space="preserve"> và phenol .</w:t>
      </w:r>
      <w:r w:rsidRPr="00CC6453">
        <w:rPr>
          <w:rFonts w:asciiTheme="majorHAnsi" w:hAnsiTheme="majorHAnsi" w:cstheme="majorHAnsi"/>
        </w:rPr>
        <w:t xml:space="preserve"> Tiến hành phân biệt các lọ hóa chất trên thì được kết quả như bảng sau: </w:t>
      </w:r>
      <w:r w:rsidRPr="00CC6453">
        <w:rPr>
          <w:rFonts w:asciiTheme="majorHAnsi" w:hAnsiTheme="majorHAnsi" w:cstheme="majorHAnsi"/>
          <w:i/>
        </w:rPr>
        <w:t>(Kí hiệu: “–” là không hiện tượng; “X” là đã phân biệt được)</w:t>
      </w:r>
    </w:p>
    <w:tbl>
      <w:tblPr>
        <w:tblStyle w:val="TableGrid"/>
        <w:tblW w:w="0" w:type="auto"/>
        <w:tblInd w:w="340" w:type="dxa"/>
        <w:tblLook w:val="04A0" w:firstRow="1" w:lastRow="0" w:firstColumn="1" w:lastColumn="0" w:noHBand="0" w:noVBand="1"/>
      </w:tblPr>
      <w:tblGrid>
        <w:gridCol w:w="1581"/>
        <w:gridCol w:w="1539"/>
        <w:gridCol w:w="1549"/>
        <w:gridCol w:w="1540"/>
        <w:gridCol w:w="1542"/>
        <w:gridCol w:w="1537"/>
      </w:tblGrid>
      <w:tr w:rsidR="00CC6453" w:rsidRPr="00CC6453" w14:paraId="0512E1D3" w14:textId="77777777" w:rsidTr="0048687A">
        <w:tc>
          <w:tcPr>
            <w:tcW w:w="1606" w:type="dxa"/>
            <w:tcBorders>
              <w:tl2br w:val="single" w:sz="4" w:space="0" w:color="auto"/>
            </w:tcBorders>
          </w:tcPr>
          <w:p w14:paraId="7FE0CD3E" w14:textId="77777777" w:rsidR="0048687A" w:rsidRPr="00CC6453" w:rsidRDefault="0048687A" w:rsidP="004735F4">
            <w:pPr>
              <w:spacing w:before="40" w:line="343" w:lineRule="auto"/>
              <w:jc w:val="right"/>
              <w:rPr>
                <w:rFonts w:asciiTheme="majorHAnsi" w:hAnsiTheme="majorHAnsi" w:cstheme="majorHAnsi"/>
                <w:sz w:val="20"/>
              </w:rPr>
            </w:pPr>
            <w:r w:rsidRPr="00CC6453">
              <w:rPr>
                <w:rFonts w:asciiTheme="majorHAnsi" w:hAnsiTheme="majorHAnsi" w:cstheme="majorHAnsi"/>
                <w:sz w:val="20"/>
              </w:rPr>
              <w:t>Mẫu thử</w:t>
            </w:r>
          </w:p>
          <w:p w14:paraId="6E2EC359" w14:textId="77777777" w:rsidR="0048687A" w:rsidRPr="00CC6453" w:rsidRDefault="0048687A" w:rsidP="004735F4">
            <w:pPr>
              <w:spacing w:before="40" w:line="343" w:lineRule="auto"/>
              <w:rPr>
                <w:rFonts w:asciiTheme="majorHAnsi" w:hAnsiTheme="majorHAnsi" w:cstheme="majorHAnsi"/>
                <w:sz w:val="20"/>
              </w:rPr>
            </w:pPr>
            <w:r w:rsidRPr="00CC6453">
              <w:rPr>
                <w:rFonts w:asciiTheme="majorHAnsi" w:hAnsiTheme="majorHAnsi" w:cstheme="majorHAnsi"/>
                <w:sz w:val="20"/>
              </w:rPr>
              <w:t>Thuốc thử</w:t>
            </w:r>
          </w:p>
        </w:tc>
        <w:tc>
          <w:tcPr>
            <w:tcW w:w="1581" w:type="dxa"/>
            <w:vAlign w:val="center"/>
          </w:tcPr>
          <w:p w14:paraId="1309290B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1</w:t>
            </w:r>
          </w:p>
        </w:tc>
        <w:tc>
          <w:tcPr>
            <w:tcW w:w="1585" w:type="dxa"/>
            <w:vAlign w:val="center"/>
          </w:tcPr>
          <w:p w14:paraId="61783A46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2</w:t>
            </w:r>
          </w:p>
        </w:tc>
        <w:tc>
          <w:tcPr>
            <w:tcW w:w="1581" w:type="dxa"/>
            <w:vAlign w:val="center"/>
          </w:tcPr>
          <w:p w14:paraId="5C6080DF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3</w:t>
            </w:r>
          </w:p>
        </w:tc>
        <w:tc>
          <w:tcPr>
            <w:tcW w:w="1586" w:type="dxa"/>
            <w:vAlign w:val="center"/>
          </w:tcPr>
          <w:p w14:paraId="7D3CC4FF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4</w:t>
            </w:r>
          </w:p>
        </w:tc>
        <w:tc>
          <w:tcPr>
            <w:tcW w:w="1575" w:type="dxa"/>
            <w:vAlign w:val="center"/>
          </w:tcPr>
          <w:p w14:paraId="1F5E709C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5</w:t>
            </w:r>
          </w:p>
        </w:tc>
      </w:tr>
      <w:tr w:rsidR="00CC6453" w:rsidRPr="00CC6453" w14:paraId="54417C12" w14:textId="77777777" w:rsidTr="0048687A">
        <w:tc>
          <w:tcPr>
            <w:tcW w:w="1606" w:type="dxa"/>
            <w:vAlign w:val="center"/>
          </w:tcPr>
          <w:p w14:paraId="406E0444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CC6453">
              <w:rPr>
                <w:rFonts w:asciiTheme="majorHAnsi" w:hAnsiTheme="majorHAnsi" w:cstheme="majorHAnsi"/>
              </w:rPr>
              <w:t>Dung dịch Br</w:t>
            </w:r>
            <w:r w:rsidRPr="00CC6453">
              <w:rPr>
                <w:rFonts w:asciiTheme="majorHAnsi" w:hAnsiTheme="majorHAnsi" w:cstheme="majorHAnsi"/>
                <w:vertAlign w:val="subscript"/>
              </w:rPr>
              <w:t>2</w:t>
            </w:r>
          </w:p>
        </w:tc>
        <w:tc>
          <w:tcPr>
            <w:tcW w:w="1581" w:type="dxa"/>
            <w:vAlign w:val="center"/>
          </w:tcPr>
          <w:p w14:paraId="57A66969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5" w:type="dxa"/>
            <w:vAlign w:val="center"/>
          </w:tcPr>
          <w:p w14:paraId="2626D0A4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sym w:font="Symbol" w:char="F0AF"/>
            </w:r>
            <w:r w:rsidRPr="00CC6453">
              <w:rPr>
                <w:rFonts w:asciiTheme="majorHAnsi" w:hAnsiTheme="majorHAnsi" w:cstheme="majorHAnsi"/>
              </w:rPr>
              <w:t xml:space="preserve"> trắng</w:t>
            </w:r>
          </w:p>
        </w:tc>
        <w:tc>
          <w:tcPr>
            <w:tcW w:w="1581" w:type="dxa"/>
            <w:vAlign w:val="center"/>
          </w:tcPr>
          <w:p w14:paraId="3A1EE1D8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6" w:type="dxa"/>
            <w:vAlign w:val="center"/>
          </w:tcPr>
          <w:p w14:paraId="4DCAF322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75" w:type="dxa"/>
            <w:vAlign w:val="center"/>
          </w:tcPr>
          <w:p w14:paraId="7DDE4D1E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Mất màu</w:t>
            </w:r>
          </w:p>
        </w:tc>
      </w:tr>
      <w:tr w:rsidR="00CC6453" w:rsidRPr="00CC6453" w14:paraId="45DF8933" w14:textId="77777777" w:rsidTr="0048687A">
        <w:tc>
          <w:tcPr>
            <w:tcW w:w="1606" w:type="dxa"/>
            <w:vAlign w:val="center"/>
          </w:tcPr>
          <w:p w14:paraId="6F41A843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CC6453">
              <w:rPr>
                <w:rFonts w:asciiTheme="majorHAnsi" w:hAnsiTheme="majorHAnsi" w:cstheme="majorHAnsi"/>
              </w:rPr>
              <w:t>Na</w:t>
            </w:r>
          </w:p>
        </w:tc>
        <w:tc>
          <w:tcPr>
            <w:tcW w:w="1581" w:type="dxa"/>
            <w:vAlign w:val="center"/>
          </w:tcPr>
          <w:p w14:paraId="44E0F77E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Sủi bọt khí</w:t>
            </w:r>
          </w:p>
        </w:tc>
        <w:tc>
          <w:tcPr>
            <w:tcW w:w="1585" w:type="dxa"/>
            <w:vAlign w:val="center"/>
          </w:tcPr>
          <w:p w14:paraId="05837F02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81" w:type="dxa"/>
            <w:vAlign w:val="center"/>
          </w:tcPr>
          <w:p w14:paraId="20AC283A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6" w:type="dxa"/>
            <w:vAlign w:val="center"/>
          </w:tcPr>
          <w:p w14:paraId="078FEAE7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75" w:type="dxa"/>
            <w:vAlign w:val="center"/>
          </w:tcPr>
          <w:p w14:paraId="37334B61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</w:tr>
      <w:tr w:rsidR="00CC6453" w:rsidRPr="00CC6453" w14:paraId="7DF86293" w14:textId="77777777" w:rsidTr="0048687A">
        <w:tc>
          <w:tcPr>
            <w:tcW w:w="1606" w:type="dxa"/>
            <w:vAlign w:val="center"/>
          </w:tcPr>
          <w:p w14:paraId="2B9F55E0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Dung dịch KMnO</w:t>
            </w:r>
            <w:r w:rsidRPr="00CC6453">
              <w:rPr>
                <w:rFonts w:asciiTheme="majorHAnsi" w:hAnsiTheme="majorHAnsi" w:cstheme="majorHAnsi"/>
                <w:vertAlign w:val="subscript"/>
              </w:rPr>
              <w:t>4</w:t>
            </w:r>
            <w:r w:rsidRPr="00CC6453">
              <w:rPr>
                <w:rFonts w:asciiTheme="majorHAnsi" w:hAnsiTheme="majorHAnsi" w:cstheme="majorHAnsi"/>
              </w:rPr>
              <w:t>, t</w:t>
            </w:r>
            <w:r w:rsidRPr="00CC6453">
              <w:rPr>
                <w:rFonts w:asciiTheme="majorHAnsi" w:hAnsiTheme="majorHAnsi" w:cstheme="majorHAnsi"/>
                <w:vertAlign w:val="superscript"/>
              </w:rPr>
              <w:t>o</w:t>
            </w:r>
          </w:p>
        </w:tc>
        <w:tc>
          <w:tcPr>
            <w:tcW w:w="1581" w:type="dxa"/>
            <w:vAlign w:val="center"/>
          </w:tcPr>
          <w:p w14:paraId="1AAE3EE1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85" w:type="dxa"/>
            <w:vAlign w:val="center"/>
          </w:tcPr>
          <w:p w14:paraId="29AF02AD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81" w:type="dxa"/>
            <w:vAlign w:val="center"/>
          </w:tcPr>
          <w:p w14:paraId="3A065E85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sym w:font="Symbol" w:char="F0AF"/>
            </w:r>
            <w:r w:rsidRPr="00CC6453">
              <w:rPr>
                <w:rFonts w:asciiTheme="majorHAnsi" w:hAnsiTheme="majorHAnsi" w:cstheme="majorHAnsi"/>
              </w:rPr>
              <w:t xml:space="preserve"> nâu đen</w:t>
            </w:r>
          </w:p>
        </w:tc>
        <w:tc>
          <w:tcPr>
            <w:tcW w:w="1586" w:type="dxa"/>
            <w:vAlign w:val="center"/>
          </w:tcPr>
          <w:p w14:paraId="2164EC96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75" w:type="dxa"/>
            <w:vAlign w:val="center"/>
          </w:tcPr>
          <w:p w14:paraId="37D4E8EB" w14:textId="77777777" w:rsidR="0048687A" w:rsidRPr="00CC6453" w:rsidRDefault="0048687A" w:rsidP="004735F4">
            <w:pPr>
              <w:spacing w:before="40" w:line="343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</w:tr>
    </w:tbl>
    <w:p w14:paraId="3CEA8E20" w14:textId="77777777" w:rsidR="0048687A" w:rsidRPr="00CC6453" w:rsidRDefault="0048687A" w:rsidP="004735F4">
      <w:pPr>
        <w:spacing w:before="40" w:line="343" w:lineRule="auto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</w:rPr>
        <w:t>Xác định các chất tương ứng trong mỗi lọ và viết phương trình hóa học minh họa cho các hiện tượng xảy ra.</w:t>
      </w:r>
    </w:p>
    <w:p w14:paraId="0D5B2AAF" w14:textId="77777777" w:rsidR="0048687A" w:rsidRPr="00CC6453" w:rsidRDefault="0048687A" w:rsidP="004735F4">
      <w:pPr>
        <w:ind w:left="340" w:hanging="170"/>
        <w:jc w:val="both"/>
        <w:rPr>
          <w:rFonts w:asciiTheme="majorHAnsi" w:hAnsiTheme="majorHAnsi" w:cstheme="majorHAnsi"/>
          <w:i/>
        </w:rPr>
      </w:pPr>
      <w:r w:rsidRPr="00CC6453">
        <w:rPr>
          <w:rFonts w:asciiTheme="majorHAnsi" w:hAnsiTheme="majorHAnsi" w:cstheme="majorHAnsi"/>
          <w:b/>
          <w:i/>
        </w:rPr>
        <w:lastRenderedPageBreak/>
        <w:t>2.3.</w:t>
      </w:r>
      <w:r w:rsidR="007F4B08" w:rsidRPr="00CC6453">
        <w:rPr>
          <w:rFonts w:asciiTheme="majorHAnsi" w:hAnsiTheme="majorHAnsi" w:cstheme="majorHAnsi"/>
        </w:rPr>
        <w:t xml:space="preserve"> </w:t>
      </w:r>
      <w:r w:rsidRPr="00CC6453">
        <w:rPr>
          <w:rFonts w:asciiTheme="majorHAnsi" w:hAnsiTheme="majorHAnsi" w:cstheme="majorHAnsi"/>
        </w:rPr>
        <w:t>Có 5 lọ hóa chất</w:t>
      </w:r>
      <w:r w:rsidR="00902592" w:rsidRPr="00CC6453">
        <w:rPr>
          <w:rFonts w:asciiTheme="majorHAnsi" w:hAnsiTheme="majorHAnsi" w:cstheme="majorHAnsi"/>
        </w:rPr>
        <w:t xml:space="preserve"> khác nhau</w:t>
      </w:r>
      <w:r w:rsidRPr="00CC6453">
        <w:rPr>
          <w:rFonts w:asciiTheme="majorHAnsi" w:hAnsiTheme="majorHAnsi" w:cstheme="majorHAnsi"/>
        </w:rPr>
        <w:t xml:space="preserve"> </w:t>
      </w:r>
      <w:r w:rsidRPr="00CC6453">
        <w:rPr>
          <w:rFonts w:asciiTheme="majorHAnsi" w:hAnsiTheme="majorHAnsi" w:cstheme="majorHAnsi"/>
          <w:i/>
        </w:rPr>
        <w:t>(được đánh số theo thứ tự từ 1 đến 5)</w:t>
      </w:r>
      <w:r w:rsidRPr="00CC6453">
        <w:rPr>
          <w:rFonts w:asciiTheme="majorHAnsi" w:hAnsiTheme="majorHAnsi" w:cstheme="majorHAnsi"/>
        </w:rPr>
        <w:t xml:space="preserve"> đựng riêng biệt một trong các chất sau: </w:t>
      </w:r>
      <w:r w:rsidRPr="00CC6453">
        <w:rPr>
          <w:rFonts w:asciiTheme="majorHAnsi" w:hAnsiTheme="majorHAnsi" w:cstheme="majorHAnsi"/>
          <w:b/>
        </w:rPr>
        <w:t xml:space="preserve">glixerol,  ancol </w:t>
      </w:r>
      <w:r w:rsidR="00B553BA" w:rsidRPr="00CC6453">
        <w:rPr>
          <w:rFonts w:asciiTheme="majorHAnsi" w:hAnsiTheme="majorHAnsi" w:cstheme="majorHAnsi"/>
          <w:b/>
        </w:rPr>
        <w:t>etylic</w:t>
      </w:r>
      <w:r w:rsidRPr="00CC6453">
        <w:rPr>
          <w:rFonts w:asciiTheme="majorHAnsi" w:hAnsiTheme="majorHAnsi" w:cstheme="majorHAnsi"/>
          <w:b/>
        </w:rPr>
        <w:t>, pheno</w:t>
      </w:r>
      <w:r w:rsidR="00B553BA" w:rsidRPr="00CC6453">
        <w:rPr>
          <w:rFonts w:asciiTheme="majorHAnsi" w:hAnsiTheme="majorHAnsi" w:cstheme="majorHAnsi"/>
          <w:b/>
        </w:rPr>
        <w:t>l, axit propionic và anđehit axetic</w:t>
      </w:r>
      <w:r w:rsidRPr="00CC6453">
        <w:rPr>
          <w:rFonts w:asciiTheme="majorHAnsi" w:hAnsiTheme="majorHAnsi" w:cstheme="majorHAnsi"/>
          <w:b/>
        </w:rPr>
        <w:t>.</w:t>
      </w:r>
      <w:r w:rsidRPr="00CC6453">
        <w:rPr>
          <w:rFonts w:asciiTheme="majorHAnsi" w:hAnsiTheme="majorHAnsi" w:cstheme="majorHAnsi"/>
        </w:rPr>
        <w:t xml:space="preserve"> Tiến hành phân biệt các lọ hóa chất trên thì được kết quả như bảng sau: </w:t>
      </w:r>
      <w:r w:rsidRPr="00CC6453">
        <w:rPr>
          <w:rFonts w:asciiTheme="majorHAnsi" w:hAnsiTheme="majorHAnsi" w:cstheme="majorHAnsi"/>
          <w:i/>
        </w:rPr>
        <w:t>(Kí hiệu: “–” là không hiện tượng; “X” là đã phân biệt được)</w:t>
      </w:r>
    </w:p>
    <w:tbl>
      <w:tblPr>
        <w:tblStyle w:val="TableGrid"/>
        <w:tblW w:w="0" w:type="auto"/>
        <w:tblInd w:w="340" w:type="dxa"/>
        <w:tblLook w:val="04A0" w:firstRow="1" w:lastRow="0" w:firstColumn="1" w:lastColumn="0" w:noHBand="0" w:noVBand="1"/>
      </w:tblPr>
      <w:tblGrid>
        <w:gridCol w:w="1580"/>
        <w:gridCol w:w="1551"/>
        <w:gridCol w:w="1537"/>
        <w:gridCol w:w="1542"/>
        <w:gridCol w:w="1543"/>
        <w:gridCol w:w="1535"/>
      </w:tblGrid>
      <w:tr w:rsidR="00CC6453" w:rsidRPr="00CC6453" w14:paraId="5B198232" w14:textId="77777777" w:rsidTr="007F4B08">
        <w:tc>
          <w:tcPr>
            <w:tcW w:w="1606" w:type="dxa"/>
            <w:tcBorders>
              <w:tl2br w:val="single" w:sz="4" w:space="0" w:color="auto"/>
            </w:tcBorders>
          </w:tcPr>
          <w:p w14:paraId="7D8132DE" w14:textId="77777777" w:rsidR="0048687A" w:rsidRPr="00CC6453" w:rsidRDefault="0048687A" w:rsidP="004735F4">
            <w:pPr>
              <w:spacing w:before="80" w:line="360" w:lineRule="auto"/>
              <w:jc w:val="right"/>
              <w:rPr>
                <w:rFonts w:asciiTheme="majorHAnsi" w:hAnsiTheme="majorHAnsi" w:cstheme="majorHAnsi"/>
                <w:sz w:val="20"/>
              </w:rPr>
            </w:pPr>
            <w:r w:rsidRPr="00CC6453">
              <w:rPr>
                <w:rFonts w:asciiTheme="majorHAnsi" w:hAnsiTheme="majorHAnsi" w:cstheme="majorHAnsi"/>
                <w:sz w:val="20"/>
              </w:rPr>
              <w:t>Mẫu thử</w:t>
            </w:r>
          </w:p>
          <w:p w14:paraId="608970CC" w14:textId="77777777" w:rsidR="0048687A" w:rsidRPr="00CC6453" w:rsidRDefault="0048687A" w:rsidP="004735F4">
            <w:pPr>
              <w:spacing w:before="80" w:line="360" w:lineRule="auto"/>
              <w:rPr>
                <w:rFonts w:asciiTheme="majorHAnsi" w:hAnsiTheme="majorHAnsi" w:cstheme="majorHAnsi"/>
                <w:sz w:val="20"/>
              </w:rPr>
            </w:pPr>
            <w:r w:rsidRPr="00CC6453">
              <w:rPr>
                <w:rFonts w:asciiTheme="majorHAnsi" w:hAnsiTheme="majorHAnsi" w:cstheme="majorHAnsi"/>
                <w:sz w:val="20"/>
              </w:rPr>
              <w:t>Thuốc thử</w:t>
            </w:r>
          </w:p>
        </w:tc>
        <w:tc>
          <w:tcPr>
            <w:tcW w:w="1581" w:type="dxa"/>
            <w:vAlign w:val="center"/>
          </w:tcPr>
          <w:p w14:paraId="13B92F95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1</w:t>
            </w:r>
          </w:p>
        </w:tc>
        <w:tc>
          <w:tcPr>
            <w:tcW w:w="1585" w:type="dxa"/>
            <w:vAlign w:val="center"/>
          </w:tcPr>
          <w:p w14:paraId="42632911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2</w:t>
            </w:r>
          </w:p>
        </w:tc>
        <w:tc>
          <w:tcPr>
            <w:tcW w:w="1581" w:type="dxa"/>
            <w:vAlign w:val="center"/>
          </w:tcPr>
          <w:p w14:paraId="712B4505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3</w:t>
            </w:r>
          </w:p>
        </w:tc>
        <w:tc>
          <w:tcPr>
            <w:tcW w:w="1586" w:type="dxa"/>
            <w:vAlign w:val="center"/>
          </w:tcPr>
          <w:p w14:paraId="2403B479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4</w:t>
            </w:r>
          </w:p>
        </w:tc>
        <w:tc>
          <w:tcPr>
            <w:tcW w:w="1575" w:type="dxa"/>
            <w:vAlign w:val="center"/>
          </w:tcPr>
          <w:p w14:paraId="3D2F4FE9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5</w:t>
            </w:r>
          </w:p>
        </w:tc>
      </w:tr>
      <w:tr w:rsidR="00CC6453" w:rsidRPr="00CC6453" w14:paraId="36A7D695" w14:textId="77777777" w:rsidTr="007F4B08">
        <w:tc>
          <w:tcPr>
            <w:tcW w:w="1606" w:type="dxa"/>
            <w:vAlign w:val="center"/>
          </w:tcPr>
          <w:p w14:paraId="7CA4AF39" w14:textId="77777777" w:rsidR="0048687A" w:rsidRPr="00CC6453" w:rsidRDefault="00B553B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vertAlign w:val="subscript"/>
                <w:lang w:val="en-US"/>
              </w:rPr>
            </w:pPr>
            <w:r w:rsidRPr="00CC6453">
              <w:rPr>
                <w:rFonts w:asciiTheme="majorHAnsi" w:hAnsiTheme="majorHAnsi" w:cstheme="majorHAnsi"/>
                <w:lang w:val="en-US"/>
              </w:rPr>
              <w:t>Quỳ tím</w:t>
            </w:r>
          </w:p>
        </w:tc>
        <w:tc>
          <w:tcPr>
            <w:tcW w:w="1581" w:type="dxa"/>
            <w:vAlign w:val="center"/>
          </w:tcPr>
          <w:p w14:paraId="54E30F99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5" w:type="dxa"/>
            <w:vAlign w:val="center"/>
          </w:tcPr>
          <w:p w14:paraId="25DA3E05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1" w:type="dxa"/>
            <w:vAlign w:val="center"/>
          </w:tcPr>
          <w:p w14:paraId="408A0CB3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6" w:type="dxa"/>
            <w:vAlign w:val="center"/>
          </w:tcPr>
          <w:p w14:paraId="0B16026D" w14:textId="77777777" w:rsidR="0048687A" w:rsidRPr="00CC6453" w:rsidRDefault="00B553B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CC6453">
              <w:rPr>
                <w:rFonts w:asciiTheme="majorHAnsi" w:hAnsiTheme="majorHAnsi" w:cstheme="majorHAnsi"/>
                <w:lang w:val="en-US"/>
              </w:rPr>
              <w:t>Hóa đỏ</w:t>
            </w:r>
          </w:p>
        </w:tc>
        <w:tc>
          <w:tcPr>
            <w:tcW w:w="1575" w:type="dxa"/>
            <w:vAlign w:val="center"/>
          </w:tcPr>
          <w:p w14:paraId="6667C971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</w:tr>
      <w:tr w:rsidR="00CC6453" w:rsidRPr="00CC6453" w14:paraId="1757C831" w14:textId="77777777" w:rsidTr="007F4B08">
        <w:tc>
          <w:tcPr>
            <w:tcW w:w="1606" w:type="dxa"/>
            <w:vAlign w:val="center"/>
          </w:tcPr>
          <w:p w14:paraId="5FDFE67F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CC6453">
              <w:rPr>
                <w:rFonts w:asciiTheme="majorHAnsi" w:hAnsiTheme="majorHAnsi" w:cstheme="majorHAnsi"/>
              </w:rPr>
              <w:t>dd AgNO</w:t>
            </w:r>
            <w:r w:rsidRPr="00CC6453">
              <w:rPr>
                <w:rFonts w:asciiTheme="majorHAnsi" w:hAnsiTheme="majorHAnsi" w:cstheme="majorHAnsi"/>
                <w:vertAlign w:val="subscript"/>
              </w:rPr>
              <w:t>3</w:t>
            </w:r>
            <w:r w:rsidRPr="00CC6453">
              <w:rPr>
                <w:rFonts w:asciiTheme="majorHAnsi" w:hAnsiTheme="majorHAnsi" w:cstheme="majorHAnsi"/>
              </w:rPr>
              <w:t xml:space="preserve"> trong NH</w:t>
            </w:r>
            <w:r w:rsidRPr="00CC6453">
              <w:rPr>
                <w:rFonts w:asciiTheme="majorHAnsi" w:hAnsiTheme="majorHAnsi" w:cstheme="majorHAnsi"/>
                <w:vertAlign w:val="subscript"/>
              </w:rPr>
              <w:t>3</w:t>
            </w:r>
          </w:p>
        </w:tc>
        <w:tc>
          <w:tcPr>
            <w:tcW w:w="1581" w:type="dxa"/>
            <w:vAlign w:val="center"/>
          </w:tcPr>
          <w:p w14:paraId="2B9A8435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Thành ống nghiệm sáng bóng</w:t>
            </w:r>
          </w:p>
        </w:tc>
        <w:tc>
          <w:tcPr>
            <w:tcW w:w="1585" w:type="dxa"/>
            <w:vAlign w:val="center"/>
          </w:tcPr>
          <w:p w14:paraId="61CEB893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1" w:type="dxa"/>
            <w:vAlign w:val="center"/>
          </w:tcPr>
          <w:p w14:paraId="528BB8A4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6" w:type="dxa"/>
            <w:vAlign w:val="center"/>
          </w:tcPr>
          <w:p w14:paraId="5537523B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75" w:type="dxa"/>
            <w:vAlign w:val="center"/>
          </w:tcPr>
          <w:p w14:paraId="465A756E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</w:tr>
      <w:tr w:rsidR="00CC6453" w:rsidRPr="00CC6453" w14:paraId="6E003716" w14:textId="77777777" w:rsidTr="007F4B08">
        <w:tc>
          <w:tcPr>
            <w:tcW w:w="1606" w:type="dxa"/>
            <w:vAlign w:val="center"/>
          </w:tcPr>
          <w:p w14:paraId="1DA7C15E" w14:textId="77777777" w:rsidR="0048687A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CC6453">
              <w:rPr>
                <w:rFonts w:asciiTheme="majorHAnsi" w:hAnsiTheme="majorHAnsi" w:cstheme="majorHAnsi"/>
              </w:rPr>
              <w:t>dd Br</w:t>
            </w:r>
            <w:r w:rsidRPr="00CC6453">
              <w:rPr>
                <w:rFonts w:asciiTheme="majorHAnsi" w:hAnsiTheme="majorHAnsi" w:cstheme="majorHAnsi"/>
                <w:vertAlign w:val="subscript"/>
              </w:rPr>
              <w:t>2</w:t>
            </w:r>
          </w:p>
        </w:tc>
        <w:tc>
          <w:tcPr>
            <w:tcW w:w="1581" w:type="dxa"/>
            <w:vAlign w:val="center"/>
          </w:tcPr>
          <w:p w14:paraId="47B1E427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85" w:type="dxa"/>
            <w:vAlign w:val="center"/>
          </w:tcPr>
          <w:p w14:paraId="0E8A7E11" w14:textId="77777777" w:rsidR="0048687A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1" w:type="dxa"/>
            <w:vAlign w:val="center"/>
          </w:tcPr>
          <w:p w14:paraId="72131A1B" w14:textId="77777777" w:rsidR="0048687A" w:rsidRPr="00CC6453" w:rsidRDefault="0048687A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sym w:font="Symbol" w:char="F0AF"/>
            </w:r>
            <w:r w:rsidRPr="00CC6453">
              <w:rPr>
                <w:rFonts w:asciiTheme="majorHAnsi" w:hAnsiTheme="majorHAnsi" w:cstheme="majorHAnsi"/>
              </w:rPr>
              <w:t xml:space="preserve"> </w:t>
            </w:r>
            <w:r w:rsidR="00BA5201" w:rsidRPr="00CC6453">
              <w:rPr>
                <w:rFonts w:asciiTheme="majorHAnsi" w:hAnsiTheme="majorHAnsi" w:cstheme="majorHAnsi"/>
              </w:rPr>
              <w:t>trắng</w:t>
            </w:r>
          </w:p>
        </w:tc>
        <w:tc>
          <w:tcPr>
            <w:tcW w:w="1586" w:type="dxa"/>
            <w:vAlign w:val="center"/>
          </w:tcPr>
          <w:p w14:paraId="61DD6608" w14:textId="77777777" w:rsidR="0048687A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75" w:type="dxa"/>
            <w:vAlign w:val="center"/>
          </w:tcPr>
          <w:p w14:paraId="05A0343A" w14:textId="77777777" w:rsidR="0048687A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</w:tr>
      <w:tr w:rsidR="00CC6453" w:rsidRPr="00CC6453" w14:paraId="1F7B34B7" w14:textId="77777777" w:rsidTr="007F4B08">
        <w:tc>
          <w:tcPr>
            <w:tcW w:w="1606" w:type="dxa"/>
            <w:vAlign w:val="center"/>
          </w:tcPr>
          <w:p w14:paraId="194E32AB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CC6453">
              <w:rPr>
                <w:rFonts w:asciiTheme="majorHAnsi" w:hAnsiTheme="majorHAnsi" w:cstheme="majorHAnsi"/>
              </w:rPr>
              <w:t>Cu(OH)</w:t>
            </w:r>
            <w:r w:rsidRPr="00CC6453">
              <w:rPr>
                <w:rFonts w:asciiTheme="majorHAnsi" w:hAnsiTheme="majorHAnsi" w:cstheme="majorHAnsi"/>
                <w:vertAlign w:val="subscript"/>
              </w:rPr>
              <w:t>2</w:t>
            </w:r>
          </w:p>
        </w:tc>
        <w:tc>
          <w:tcPr>
            <w:tcW w:w="1581" w:type="dxa"/>
            <w:vAlign w:val="center"/>
          </w:tcPr>
          <w:p w14:paraId="67FA7E58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85" w:type="dxa"/>
            <w:vAlign w:val="center"/>
          </w:tcPr>
          <w:p w14:paraId="0FCDE6F7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1" w:type="dxa"/>
            <w:vAlign w:val="center"/>
          </w:tcPr>
          <w:p w14:paraId="692241E8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86" w:type="dxa"/>
            <w:vAlign w:val="center"/>
          </w:tcPr>
          <w:p w14:paraId="6247599D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75" w:type="dxa"/>
            <w:vAlign w:val="center"/>
          </w:tcPr>
          <w:p w14:paraId="6645D14C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sym w:font="Symbol" w:char="F0AF"/>
            </w:r>
            <w:r w:rsidRPr="00CC6453">
              <w:rPr>
                <w:rFonts w:asciiTheme="majorHAnsi" w:hAnsiTheme="majorHAnsi" w:cstheme="majorHAnsi"/>
              </w:rPr>
              <w:t xml:space="preserve"> tan ra, dung dịch có màu xanh lam</w:t>
            </w:r>
          </w:p>
        </w:tc>
      </w:tr>
    </w:tbl>
    <w:p w14:paraId="54A21DBB" w14:textId="77777777" w:rsidR="0048687A" w:rsidRPr="00CC6453" w:rsidRDefault="0048687A" w:rsidP="004735F4">
      <w:pPr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</w:rPr>
        <w:t>Xác định các chất tương ứng trong mỗi lọ và viết phương trình hóa học minh họa cho các hiện tượng xảy ra.</w:t>
      </w:r>
    </w:p>
    <w:p w14:paraId="6A5B732F" w14:textId="77777777" w:rsidR="00BA5201" w:rsidRPr="00CC6453" w:rsidRDefault="00BA5201" w:rsidP="004735F4">
      <w:pPr>
        <w:ind w:left="340" w:hanging="170"/>
        <w:jc w:val="both"/>
        <w:rPr>
          <w:rFonts w:asciiTheme="majorHAnsi" w:hAnsiTheme="majorHAnsi" w:cstheme="majorHAnsi"/>
          <w:i/>
        </w:rPr>
      </w:pPr>
      <w:r w:rsidRPr="00CC6453">
        <w:rPr>
          <w:rFonts w:asciiTheme="majorHAnsi" w:hAnsiTheme="majorHAnsi" w:cstheme="majorHAnsi"/>
          <w:b/>
          <w:i/>
        </w:rPr>
        <w:t>2.4.</w:t>
      </w:r>
      <w:r w:rsidR="007F4B08" w:rsidRPr="00CC6453">
        <w:rPr>
          <w:rFonts w:asciiTheme="majorHAnsi" w:hAnsiTheme="majorHAnsi" w:cstheme="majorHAnsi"/>
        </w:rPr>
        <w:t xml:space="preserve"> </w:t>
      </w:r>
      <w:r w:rsidRPr="00CC6453">
        <w:rPr>
          <w:rFonts w:asciiTheme="majorHAnsi" w:hAnsiTheme="majorHAnsi" w:cstheme="majorHAnsi"/>
        </w:rPr>
        <w:t xml:space="preserve">Có 5 lọ hóa chất </w:t>
      </w:r>
      <w:r w:rsidR="00902592" w:rsidRPr="00CC6453">
        <w:rPr>
          <w:rFonts w:asciiTheme="majorHAnsi" w:hAnsiTheme="majorHAnsi" w:cstheme="majorHAnsi"/>
        </w:rPr>
        <w:t xml:space="preserve">khác nhau </w:t>
      </w:r>
      <w:r w:rsidRPr="00CC6453">
        <w:rPr>
          <w:rFonts w:asciiTheme="majorHAnsi" w:hAnsiTheme="majorHAnsi" w:cstheme="majorHAnsi"/>
          <w:i/>
        </w:rPr>
        <w:t>(được đánh số theo thứ tự từ 1 đến 5)</w:t>
      </w:r>
      <w:r w:rsidRPr="00CC6453">
        <w:rPr>
          <w:rFonts w:asciiTheme="majorHAnsi" w:hAnsiTheme="majorHAnsi" w:cstheme="majorHAnsi"/>
        </w:rPr>
        <w:t xml:space="preserve"> đựng riêng biệt một trong các chất sau: </w:t>
      </w:r>
      <w:r w:rsidRPr="00CC6453">
        <w:rPr>
          <w:rFonts w:asciiTheme="majorHAnsi" w:hAnsiTheme="majorHAnsi" w:cstheme="majorHAnsi"/>
          <w:b/>
        </w:rPr>
        <w:t>phenol, axit axetic, toluen, stiren và benzen.</w:t>
      </w:r>
      <w:r w:rsidRPr="00CC6453">
        <w:rPr>
          <w:rFonts w:asciiTheme="majorHAnsi" w:hAnsiTheme="majorHAnsi" w:cstheme="majorHAnsi"/>
        </w:rPr>
        <w:t xml:space="preserve"> Tiến hành phân biệt các lọ hóa chất trên thì được kết quả </w:t>
      </w:r>
      <w:r w:rsidR="007F4B08" w:rsidRPr="00CC6453">
        <w:rPr>
          <w:rFonts w:asciiTheme="majorHAnsi" w:hAnsiTheme="majorHAnsi" w:cstheme="majorHAnsi"/>
        </w:rPr>
        <w:t>n</w:t>
      </w:r>
      <w:r w:rsidRPr="00CC6453">
        <w:rPr>
          <w:rFonts w:asciiTheme="majorHAnsi" w:hAnsiTheme="majorHAnsi" w:cstheme="majorHAnsi"/>
        </w:rPr>
        <w:t xml:space="preserve">hư bảng sau: </w:t>
      </w:r>
      <w:r w:rsidRPr="00CC6453">
        <w:rPr>
          <w:rFonts w:asciiTheme="majorHAnsi" w:hAnsiTheme="majorHAnsi" w:cstheme="majorHAnsi"/>
          <w:i/>
        </w:rPr>
        <w:t>(Kí hiệu: “–” là không hiện tượng; “X” là đã phân biệt được)</w:t>
      </w:r>
    </w:p>
    <w:tbl>
      <w:tblPr>
        <w:tblStyle w:val="TableGrid"/>
        <w:tblW w:w="0" w:type="auto"/>
        <w:tblInd w:w="340" w:type="dxa"/>
        <w:tblLook w:val="04A0" w:firstRow="1" w:lastRow="0" w:firstColumn="1" w:lastColumn="0" w:noHBand="0" w:noVBand="1"/>
      </w:tblPr>
      <w:tblGrid>
        <w:gridCol w:w="1580"/>
        <w:gridCol w:w="1545"/>
        <w:gridCol w:w="1545"/>
        <w:gridCol w:w="1537"/>
        <w:gridCol w:w="1547"/>
        <w:gridCol w:w="1534"/>
      </w:tblGrid>
      <w:tr w:rsidR="00CC6453" w:rsidRPr="00CC6453" w14:paraId="13357ED9" w14:textId="77777777" w:rsidTr="007F4B08">
        <w:tc>
          <w:tcPr>
            <w:tcW w:w="1606" w:type="dxa"/>
            <w:tcBorders>
              <w:tl2br w:val="single" w:sz="4" w:space="0" w:color="auto"/>
            </w:tcBorders>
          </w:tcPr>
          <w:p w14:paraId="515ED3A0" w14:textId="77777777" w:rsidR="00BA5201" w:rsidRPr="00CC6453" w:rsidRDefault="00BA5201" w:rsidP="004735F4">
            <w:pPr>
              <w:spacing w:before="80" w:line="360" w:lineRule="auto"/>
              <w:jc w:val="right"/>
              <w:rPr>
                <w:rFonts w:asciiTheme="majorHAnsi" w:hAnsiTheme="majorHAnsi" w:cstheme="majorHAnsi"/>
                <w:sz w:val="20"/>
              </w:rPr>
            </w:pPr>
            <w:r w:rsidRPr="00CC6453">
              <w:rPr>
                <w:rFonts w:asciiTheme="majorHAnsi" w:hAnsiTheme="majorHAnsi" w:cstheme="majorHAnsi"/>
                <w:sz w:val="20"/>
              </w:rPr>
              <w:t>Mẫu thử</w:t>
            </w:r>
          </w:p>
          <w:p w14:paraId="3DE97D23" w14:textId="77777777" w:rsidR="00BA5201" w:rsidRPr="00CC6453" w:rsidRDefault="00BA5201" w:rsidP="004735F4">
            <w:pPr>
              <w:spacing w:before="80" w:line="360" w:lineRule="auto"/>
              <w:rPr>
                <w:rFonts w:asciiTheme="majorHAnsi" w:hAnsiTheme="majorHAnsi" w:cstheme="majorHAnsi"/>
                <w:sz w:val="20"/>
              </w:rPr>
            </w:pPr>
            <w:r w:rsidRPr="00CC6453">
              <w:rPr>
                <w:rFonts w:asciiTheme="majorHAnsi" w:hAnsiTheme="majorHAnsi" w:cstheme="majorHAnsi"/>
                <w:sz w:val="20"/>
              </w:rPr>
              <w:t>Thuốc thử</w:t>
            </w:r>
          </w:p>
        </w:tc>
        <w:tc>
          <w:tcPr>
            <w:tcW w:w="1581" w:type="dxa"/>
            <w:vAlign w:val="center"/>
          </w:tcPr>
          <w:p w14:paraId="417283A7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1</w:t>
            </w:r>
          </w:p>
        </w:tc>
        <w:tc>
          <w:tcPr>
            <w:tcW w:w="1585" w:type="dxa"/>
            <w:vAlign w:val="center"/>
          </w:tcPr>
          <w:p w14:paraId="613172A3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2</w:t>
            </w:r>
          </w:p>
        </w:tc>
        <w:tc>
          <w:tcPr>
            <w:tcW w:w="1581" w:type="dxa"/>
            <w:vAlign w:val="center"/>
          </w:tcPr>
          <w:p w14:paraId="4107B04E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3</w:t>
            </w:r>
          </w:p>
        </w:tc>
        <w:tc>
          <w:tcPr>
            <w:tcW w:w="1586" w:type="dxa"/>
            <w:vAlign w:val="center"/>
          </w:tcPr>
          <w:p w14:paraId="5F03790D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4</w:t>
            </w:r>
          </w:p>
        </w:tc>
        <w:tc>
          <w:tcPr>
            <w:tcW w:w="1575" w:type="dxa"/>
            <w:vAlign w:val="center"/>
          </w:tcPr>
          <w:p w14:paraId="2347C3F6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C6453">
              <w:rPr>
                <w:rFonts w:asciiTheme="majorHAnsi" w:hAnsiTheme="majorHAnsi" w:cstheme="majorHAnsi"/>
                <w:b/>
              </w:rPr>
              <w:t>Lọ 5</w:t>
            </w:r>
          </w:p>
        </w:tc>
      </w:tr>
      <w:tr w:rsidR="00CC6453" w:rsidRPr="00CC6453" w14:paraId="7029B984" w14:textId="77777777" w:rsidTr="007F4B08">
        <w:tc>
          <w:tcPr>
            <w:tcW w:w="1606" w:type="dxa"/>
            <w:vAlign w:val="center"/>
          </w:tcPr>
          <w:p w14:paraId="06501371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Quỳ tím</w:t>
            </w:r>
          </w:p>
        </w:tc>
        <w:tc>
          <w:tcPr>
            <w:tcW w:w="1581" w:type="dxa"/>
            <w:vAlign w:val="center"/>
          </w:tcPr>
          <w:p w14:paraId="490689E7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5" w:type="dxa"/>
            <w:vAlign w:val="center"/>
          </w:tcPr>
          <w:p w14:paraId="1AE53112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Hóa đỏ</w:t>
            </w:r>
          </w:p>
        </w:tc>
        <w:tc>
          <w:tcPr>
            <w:tcW w:w="1581" w:type="dxa"/>
            <w:vAlign w:val="center"/>
          </w:tcPr>
          <w:p w14:paraId="65984452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6" w:type="dxa"/>
            <w:vAlign w:val="center"/>
          </w:tcPr>
          <w:p w14:paraId="1D81F441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75" w:type="dxa"/>
            <w:vAlign w:val="center"/>
          </w:tcPr>
          <w:p w14:paraId="1D841BC3" w14:textId="77777777" w:rsidR="00BA5201" w:rsidRPr="00CC6453" w:rsidRDefault="00BA5201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</w:tr>
      <w:tr w:rsidR="00CC6453" w:rsidRPr="00CC6453" w14:paraId="1A715228" w14:textId="77777777" w:rsidTr="007F4B08">
        <w:tc>
          <w:tcPr>
            <w:tcW w:w="1606" w:type="dxa"/>
            <w:vAlign w:val="center"/>
          </w:tcPr>
          <w:p w14:paraId="0BBEE734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CC6453">
              <w:rPr>
                <w:rFonts w:asciiTheme="majorHAnsi" w:hAnsiTheme="majorHAnsi" w:cstheme="majorHAnsi"/>
              </w:rPr>
              <w:t>dd Br</w:t>
            </w:r>
            <w:r w:rsidRPr="00CC6453">
              <w:rPr>
                <w:rFonts w:asciiTheme="majorHAnsi" w:hAnsiTheme="majorHAnsi" w:cstheme="majorHAnsi"/>
                <w:vertAlign w:val="subscript"/>
              </w:rPr>
              <w:t>2</w:t>
            </w:r>
          </w:p>
        </w:tc>
        <w:tc>
          <w:tcPr>
            <w:tcW w:w="1581" w:type="dxa"/>
            <w:vAlign w:val="center"/>
          </w:tcPr>
          <w:p w14:paraId="35B87F3F" w14:textId="77777777" w:rsidR="004735F4" w:rsidRPr="00CC6453" w:rsidRDefault="004735F4" w:rsidP="00723BF0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sym w:font="Symbol" w:char="F0AF"/>
            </w:r>
            <w:r w:rsidRPr="00CC6453">
              <w:rPr>
                <w:rFonts w:asciiTheme="majorHAnsi" w:hAnsiTheme="majorHAnsi" w:cstheme="majorHAnsi"/>
              </w:rPr>
              <w:t xml:space="preserve"> trắng</w:t>
            </w:r>
          </w:p>
        </w:tc>
        <w:tc>
          <w:tcPr>
            <w:tcW w:w="1585" w:type="dxa"/>
            <w:vAlign w:val="center"/>
          </w:tcPr>
          <w:p w14:paraId="01F66710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81" w:type="dxa"/>
            <w:vAlign w:val="center"/>
          </w:tcPr>
          <w:p w14:paraId="64DC75C0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6" w:type="dxa"/>
            <w:vAlign w:val="center"/>
          </w:tcPr>
          <w:p w14:paraId="789E35A5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Mất màu</w:t>
            </w:r>
          </w:p>
        </w:tc>
        <w:tc>
          <w:tcPr>
            <w:tcW w:w="1575" w:type="dxa"/>
            <w:vAlign w:val="center"/>
          </w:tcPr>
          <w:p w14:paraId="687CE530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</w:tr>
      <w:tr w:rsidR="00CC6453" w:rsidRPr="00CC6453" w14:paraId="173545C7" w14:textId="77777777" w:rsidTr="007F4B08">
        <w:tc>
          <w:tcPr>
            <w:tcW w:w="1606" w:type="dxa"/>
            <w:vAlign w:val="center"/>
          </w:tcPr>
          <w:p w14:paraId="08699BB5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dd KMnO</w:t>
            </w:r>
            <w:r w:rsidRPr="00CC6453">
              <w:rPr>
                <w:rFonts w:asciiTheme="majorHAnsi" w:hAnsiTheme="majorHAnsi" w:cstheme="majorHAnsi"/>
                <w:vertAlign w:val="subscript"/>
              </w:rPr>
              <w:t>4</w:t>
            </w:r>
            <w:r w:rsidRPr="00CC6453">
              <w:rPr>
                <w:rFonts w:asciiTheme="majorHAnsi" w:hAnsiTheme="majorHAnsi" w:cstheme="majorHAnsi"/>
              </w:rPr>
              <w:t>, t</w:t>
            </w:r>
            <w:r w:rsidRPr="00CC6453">
              <w:rPr>
                <w:rFonts w:asciiTheme="majorHAnsi" w:hAnsiTheme="majorHAnsi" w:cstheme="majorHAnsi"/>
                <w:vertAlign w:val="superscript"/>
              </w:rPr>
              <w:t>o</w:t>
            </w:r>
          </w:p>
        </w:tc>
        <w:tc>
          <w:tcPr>
            <w:tcW w:w="1581" w:type="dxa"/>
            <w:vAlign w:val="center"/>
          </w:tcPr>
          <w:p w14:paraId="568713B1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85" w:type="dxa"/>
            <w:vAlign w:val="center"/>
          </w:tcPr>
          <w:p w14:paraId="170B5C33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81" w:type="dxa"/>
            <w:vAlign w:val="center"/>
          </w:tcPr>
          <w:p w14:paraId="29DCBD69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__</w:t>
            </w:r>
          </w:p>
        </w:tc>
        <w:tc>
          <w:tcPr>
            <w:tcW w:w="1586" w:type="dxa"/>
            <w:vAlign w:val="center"/>
          </w:tcPr>
          <w:p w14:paraId="145B376B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75" w:type="dxa"/>
            <w:vAlign w:val="center"/>
          </w:tcPr>
          <w:p w14:paraId="0A69C849" w14:textId="77777777" w:rsidR="004735F4" w:rsidRPr="00CC6453" w:rsidRDefault="004735F4" w:rsidP="004735F4">
            <w:pPr>
              <w:spacing w:before="80" w:line="360" w:lineRule="auto"/>
              <w:jc w:val="center"/>
              <w:rPr>
                <w:rFonts w:asciiTheme="majorHAnsi" w:hAnsiTheme="majorHAnsi" w:cstheme="majorHAnsi"/>
              </w:rPr>
            </w:pPr>
            <w:r w:rsidRPr="00CC6453">
              <w:rPr>
                <w:rFonts w:asciiTheme="majorHAnsi" w:hAnsiTheme="majorHAnsi" w:cstheme="majorHAnsi"/>
              </w:rPr>
              <w:sym w:font="Symbol" w:char="F0AF"/>
            </w:r>
            <w:r w:rsidRPr="00CC6453">
              <w:rPr>
                <w:rFonts w:asciiTheme="majorHAnsi" w:hAnsiTheme="majorHAnsi" w:cstheme="majorHAnsi"/>
              </w:rPr>
              <w:t xml:space="preserve"> nâu đen</w:t>
            </w:r>
          </w:p>
        </w:tc>
      </w:tr>
    </w:tbl>
    <w:p w14:paraId="71C2B20A" w14:textId="77777777" w:rsidR="00BA5201" w:rsidRPr="00CC6453" w:rsidRDefault="00BA5201" w:rsidP="004735F4">
      <w:pPr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</w:rPr>
        <w:t>Xác định các chất tương ứng trong mỗi lọ và viết phương trình hóa học minh họa cho các hiện tượng xảy ra.</w:t>
      </w:r>
    </w:p>
    <w:p w14:paraId="2A723725" w14:textId="77777777" w:rsidR="001814BF" w:rsidRPr="00CC6453" w:rsidRDefault="007F4B08" w:rsidP="00BB2CB6">
      <w:pPr>
        <w:jc w:val="both"/>
        <w:rPr>
          <w:rFonts w:asciiTheme="majorHAnsi" w:hAnsiTheme="majorHAnsi" w:cstheme="majorHAnsi"/>
          <w:b/>
        </w:rPr>
      </w:pPr>
      <w:r w:rsidRPr="00CC6453">
        <w:rPr>
          <w:rFonts w:asciiTheme="majorHAnsi" w:hAnsiTheme="majorHAnsi" w:cstheme="majorHAnsi"/>
          <w:b/>
        </w:rPr>
        <w:t>Câu 3:</w:t>
      </w:r>
    </w:p>
    <w:p w14:paraId="7ABA4441" w14:textId="77777777" w:rsidR="007F4B08" w:rsidRPr="00CC6453" w:rsidRDefault="007F4B08" w:rsidP="00BB2CB6">
      <w:pPr>
        <w:ind w:left="283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</w:rPr>
        <w:t xml:space="preserve">3.1a) Hãy cho biết công thức cấu tạo của ancol </w:t>
      </w:r>
      <w:r w:rsidR="00BB2CB6" w:rsidRPr="00CC6453">
        <w:rPr>
          <w:rFonts w:asciiTheme="majorHAnsi" w:hAnsiTheme="majorHAnsi" w:cstheme="majorHAnsi"/>
        </w:rPr>
        <w:t>iso</w:t>
      </w:r>
      <w:r w:rsidRPr="00CC6453">
        <w:rPr>
          <w:rFonts w:asciiTheme="majorHAnsi" w:hAnsiTheme="majorHAnsi" w:cstheme="majorHAnsi"/>
        </w:rPr>
        <w:t xml:space="preserve">butylic </w:t>
      </w:r>
      <w:r w:rsidRPr="00CC6453">
        <w:rPr>
          <w:rFonts w:asciiTheme="majorHAnsi" w:hAnsiTheme="majorHAnsi" w:cstheme="majorHAnsi"/>
          <w:b/>
        </w:rPr>
        <w:t>(1)</w:t>
      </w:r>
      <w:r w:rsidRPr="00CC6453">
        <w:rPr>
          <w:rFonts w:asciiTheme="majorHAnsi" w:hAnsiTheme="majorHAnsi" w:cstheme="majorHAnsi"/>
        </w:rPr>
        <w:t xml:space="preserve"> và axit propionic (</w:t>
      </w:r>
      <w:r w:rsidRPr="00CC6453">
        <w:rPr>
          <w:rFonts w:asciiTheme="majorHAnsi" w:hAnsiTheme="majorHAnsi" w:cstheme="majorHAnsi"/>
          <w:b/>
        </w:rPr>
        <w:t>2)</w:t>
      </w:r>
      <w:r w:rsidRPr="00CC6453">
        <w:rPr>
          <w:rFonts w:asciiTheme="majorHAnsi" w:hAnsiTheme="majorHAnsi" w:cstheme="majorHAnsi"/>
        </w:rPr>
        <w:t>.</w:t>
      </w:r>
    </w:p>
    <w:p w14:paraId="56D96C32" w14:textId="77777777" w:rsidR="007F4B08" w:rsidRPr="00CC6453" w:rsidRDefault="007F4B08" w:rsidP="00BB2CB6">
      <w:pPr>
        <w:ind w:left="283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</w:rPr>
        <w:t xml:space="preserve">3.1b) Hãy cho biết tên </w:t>
      </w:r>
      <w:r w:rsidR="004735F4" w:rsidRPr="00CC6453">
        <w:rPr>
          <w:rFonts w:asciiTheme="majorHAnsi" w:hAnsiTheme="majorHAnsi" w:cstheme="majorHAnsi"/>
        </w:rPr>
        <w:t>thông thường</w:t>
      </w:r>
      <w:r w:rsidRPr="00CC6453">
        <w:rPr>
          <w:rFonts w:asciiTheme="majorHAnsi" w:hAnsiTheme="majorHAnsi" w:cstheme="majorHAnsi"/>
        </w:rPr>
        <w:t xml:space="preserve"> của hợp chất hữu cơ </w:t>
      </w:r>
      <w:r w:rsidRPr="00CC6453">
        <w:rPr>
          <w:rFonts w:asciiTheme="majorHAnsi" w:hAnsiTheme="majorHAnsi" w:cstheme="majorHAnsi"/>
          <w:b/>
        </w:rPr>
        <w:t xml:space="preserve">(3) </w:t>
      </w:r>
      <w:r w:rsidRPr="00CC6453">
        <w:rPr>
          <w:rFonts w:asciiTheme="majorHAnsi" w:hAnsiTheme="majorHAnsi" w:cstheme="majorHAnsi"/>
        </w:rPr>
        <w:t xml:space="preserve">và </w:t>
      </w:r>
      <w:r w:rsidRPr="00CC6453">
        <w:rPr>
          <w:rFonts w:asciiTheme="majorHAnsi" w:hAnsiTheme="majorHAnsi" w:cstheme="majorHAnsi"/>
          <w:b/>
        </w:rPr>
        <w:t>(4)</w:t>
      </w:r>
      <w:r w:rsidR="007446CD" w:rsidRPr="00CC6453">
        <w:rPr>
          <w:rFonts w:asciiTheme="majorHAnsi" w:hAnsiTheme="majorHAnsi" w:cstheme="majorHAnsi"/>
        </w:rPr>
        <w:t xml:space="preserve"> với</w:t>
      </w:r>
      <w:r w:rsidRPr="00CC6453">
        <w:rPr>
          <w:rFonts w:asciiTheme="majorHAnsi" w:hAnsiTheme="majorHAnsi" w:cstheme="majorHAnsi"/>
        </w:rPr>
        <w:t xml:space="preserve"> công thức cấu tạo lần lượt như sau:</w:t>
      </w:r>
    </w:p>
    <w:p w14:paraId="6E189A4B" w14:textId="77777777" w:rsidR="007F4B08" w:rsidRPr="00CC6453" w:rsidRDefault="007F4B08" w:rsidP="00BB2CB6">
      <w:pPr>
        <w:ind w:left="283" w:hanging="170"/>
        <w:jc w:val="both"/>
        <w:sectPr w:rsidR="007F4B08" w:rsidRPr="00CC6453" w:rsidSect="0048687A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4312C" w14:textId="77777777" w:rsidR="007F4B08" w:rsidRPr="00CC6453" w:rsidRDefault="007F4B08" w:rsidP="00BB2CB6">
      <w:pPr>
        <w:ind w:left="283" w:hanging="170"/>
        <w:jc w:val="center"/>
        <w:rPr>
          <w:rFonts w:asciiTheme="majorHAnsi" w:hAnsiTheme="majorHAnsi" w:cstheme="majorHAnsi"/>
          <w:lang w:val="en-US"/>
        </w:rPr>
      </w:pPr>
      <w:r w:rsidRPr="00CC6453">
        <w:rPr>
          <w:rFonts w:asciiTheme="majorHAnsi" w:hAnsiTheme="majorHAnsi" w:cstheme="majorHAnsi"/>
        </w:rPr>
        <w:object w:dxaOrig="1560" w:dyaOrig="708" w14:anchorId="1E263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5.4pt" o:ole="">
            <v:imagedata r:id="rId5" o:title=""/>
          </v:shape>
          <o:OLEObject Type="Embed" ProgID="ChemDraw.Document.6.0" ShapeID="_x0000_i1025" DrawAspect="Content" ObjectID="_1683100552" r:id="rId6"/>
        </w:object>
      </w:r>
    </w:p>
    <w:p w14:paraId="0D3F3DA1" w14:textId="77777777" w:rsidR="007F4B08" w:rsidRPr="00CC6453" w:rsidRDefault="007F4B08" w:rsidP="00BB2CB6">
      <w:pPr>
        <w:ind w:left="283" w:hanging="170"/>
        <w:jc w:val="center"/>
        <w:rPr>
          <w:rFonts w:asciiTheme="majorHAnsi" w:hAnsiTheme="majorHAnsi" w:cstheme="majorHAnsi"/>
          <w:b/>
          <w:lang w:val="en-US"/>
        </w:rPr>
      </w:pPr>
      <w:r w:rsidRPr="00CC6453">
        <w:rPr>
          <w:rFonts w:asciiTheme="majorHAnsi" w:hAnsiTheme="majorHAnsi" w:cstheme="majorHAnsi"/>
          <w:b/>
          <w:lang w:val="en-US"/>
        </w:rPr>
        <w:t>(3)</w:t>
      </w:r>
    </w:p>
    <w:p w14:paraId="4E2BF865" w14:textId="77777777" w:rsidR="004735F4" w:rsidRPr="00CC6453" w:rsidRDefault="004735F4" w:rsidP="00BB2CB6">
      <w:pPr>
        <w:ind w:left="283" w:hanging="170"/>
        <w:jc w:val="center"/>
        <w:rPr>
          <w:rFonts w:asciiTheme="majorHAnsi" w:hAnsiTheme="majorHAnsi" w:cstheme="majorHAnsi"/>
          <w:b/>
          <w:sz w:val="38"/>
          <w:lang w:val="en-US"/>
        </w:rPr>
      </w:pPr>
      <w:r w:rsidRPr="00CC6453">
        <w:rPr>
          <w:rFonts w:asciiTheme="majorHAnsi" w:hAnsiTheme="majorHAnsi" w:cstheme="majorHAnsi"/>
          <w:b/>
          <w:sz w:val="38"/>
          <w:lang w:val="en-US"/>
        </w:rPr>
        <w:t>CH</w:t>
      </w:r>
      <w:r w:rsidRPr="00CC6453">
        <w:rPr>
          <w:rFonts w:asciiTheme="majorHAnsi" w:hAnsiTheme="majorHAnsi" w:cstheme="majorHAnsi"/>
          <w:b/>
          <w:sz w:val="38"/>
          <w:vertAlign w:val="subscript"/>
          <w:lang w:val="en-US"/>
        </w:rPr>
        <w:t>3</w:t>
      </w:r>
      <w:r w:rsidRPr="00CC6453">
        <w:rPr>
          <w:rFonts w:asciiTheme="majorHAnsi" w:hAnsiTheme="majorHAnsi" w:cstheme="majorHAnsi"/>
          <w:b/>
          <w:sz w:val="38"/>
          <w:lang w:val="en-US"/>
        </w:rPr>
        <w:t>–COOH</w:t>
      </w:r>
    </w:p>
    <w:p w14:paraId="07E5094C" w14:textId="77777777" w:rsidR="007F4B08" w:rsidRPr="00CC6453" w:rsidRDefault="007F4B08" w:rsidP="00BB2CB6">
      <w:pPr>
        <w:ind w:left="283" w:hanging="170"/>
        <w:jc w:val="center"/>
        <w:rPr>
          <w:rFonts w:asciiTheme="majorHAnsi" w:hAnsiTheme="majorHAnsi" w:cstheme="majorHAnsi"/>
          <w:b/>
          <w:lang w:val="en-US"/>
        </w:rPr>
      </w:pPr>
      <w:r w:rsidRPr="00CC6453">
        <w:rPr>
          <w:rFonts w:asciiTheme="majorHAnsi" w:hAnsiTheme="majorHAnsi" w:cstheme="majorHAnsi"/>
          <w:b/>
          <w:lang w:val="en-US"/>
        </w:rPr>
        <w:t>(4)</w:t>
      </w:r>
    </w:p>
    <w:p w14:paraId="78A24A79" w14:textId="77777777" w:rsidR="007F4B08" w:rsidRPr="00CC6453" w:rsidRDefault="007F4B08" w:rsidP="00BB2CB6">
      <w:pPr>
        <w:ind w:left="283" w:hanging="170"/>
        <w:jc w:val="center"/>
        <w:rPr>
          <w:rFonts w:asciiTheme="majorHAnsi" w:hAnsiTheme="majorHAnsi" w:cstheme="majorHAnsi"/>
          <w:b/>
          <w:lang w:val="en-US"/>
        </w:rPr>
        <w:sectPr w:rsidR="007F4B08" w:rsidRPr="00CC6453" w:rsidSect="007F4B08">
          <w:type w:val="continuous"/>
          <w:pgSz w:w="11906" w:h="16838"/>
          <w:pgMar w:top="851" w:right="1134" w:bottom="851" w:left="1134" w:header="709" w:footer="709" w:gutter="0"/>
          <w:cols w:num="2" w:sep="1" w:space="284"/>
          <w:docGrid w:linePitch="360"/>
        </w:sectPr>
      </w:pPr>
    </w:p>
    <w:p w14:paraId="0510080F" w14:textId="77777777" w:rsidR="007F4B08" w:rsidRPr="00CC6453" w:rsidRDefault="007F4B08" w:rsidP="00BB2CB6">
      <w:pPr>
        <w:ind w:left="283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</w:rPr>
        <w:t>3.</w:t>
      </w:r>
      <w:r w:rsidRPr="00CC6453">
        <w:rPr>
          <w:rFonts w:asciiTheme="majorHAnsi" w:hAnsiTheme="majorHAnsi" w:cstheme="majorHAnsi"/>
          <w:lang w:val="en-US"/>
        </w:rPr>
        <w:t>2</w:t>
      </w:r>
      <w:r w:rsidRPr="00CC6453">
        <w:rPr>
          <w:rFonts w:asciiTheme="majorHAnsi" w:hAnsiTheme="majorHAnsi" w:cstheme="majorHAnsi"/>
        </w:rPr>
        <w:t xml:space="preserve">a) Hãy cho biết công thức cấu tạo của </w:t>
      </w:r>
      <w:r w:rsidR="004735F4" w:rsidRPr="00CC6453">
        <w:rPr>
          <w:rFonts w:asciiTheme="majorHAnsi" w:hAnsiTheme="majorHAnsi" w:cstheme="majorHAnsi"/>
          <w:lang w:val="en-US"/>
        </w:rPr>
        <w:t>2-metyl</w:t>
      </w:r>
      <w:r w:rsidRPr="00CC6453">
        <w:rPr>
          <w:rFonts w:asciiTheme="majorHAnsi" w:hAnsiTheme="majorHAnsi" w:cstheme="majorHAnsi"/>
          <w:lang w:val="en-US"/>
        </w:rPr>
        <w:t>propan-1-ol</w:t>
      </w:r>
      <w:r w:rsidRPr="00CC6453">
        <w:rPr>
          <w:rFonts w:asciiTheme="majorHAnsi" w:hAnsiTheme="majorHAnsi" w:cstheme="majorHAnsi"/>
        </w:rPr>
        <w:t xml:space="preserve"> </w:t>
      </w:r>
      <w:r w:rsidRPr="00CC6453">
        <w:rPr>
          <w:rFonts w:asciiTheme="majorHAnsi" w:hAnsiTheme="majorHAnsi" w:cstheme="majorHAnsi"/>
          <w:b/>
        </w:rPr>
        <w:t>(1)</w:t>
      </w:r>
      <w:r w:rsidRPr="00CC6453">
        <w:rPr>
          <w:rFonts w:asciiTheme="majorHAnsi" w:hAnsiTheme="majorHAnsi" w:cstheme="majorHAnsi"/>
        </w:rPr>
        <w:t xml:space="preserve"> và axit </w:t>
      </w:r>
      <w:r w:rsidR="004735F4" w:rsidRPr="00CC6453">
        <w:rPr>
          <w:rFonts w:asciiTheme="majorHAnsi" w:hAnsiTheme="majorHAnsi" w:cstheme="majorHAnsi"/>
          <w:lang w:val="en-US"/>
        </w:rPr>
        <w:t>etan</w:t>
      </w:r>
      <w:r w:rsidRPr="00CC6453">
        <w:rPr>
          <w:rFonts w:asciiTheme="majorHAnsi" w:hAnsiTheme="majorHAnsi" w:cstheme="majorHAnsi"/>
        </w:rPr>
        <w:t>oic (</w:t>
      </w:r>
      <w:r w:rsidRPr="00CC6453">
        <w:rPr>
          <w:rFonts w:asciiTheme="majorHAnsi" w:hAnsiTheme="majorHAnsi" w:cstheme="majorHAnsi"/>
          <w:b/>
        </w:rPr>
        <w:t>2)</w:t>
      </w:r>
      <w:r w:rsidRPr="00CC6453">
        <w:rPr>
          <w:rFonts w:asciiTheme="majorHAnsi" w:hAnsiTheme="majorHAnsi" w:cstheme="majorHAnsi"/>
        </w:rPr>
        <w:t>.</w:t>
      </w:r>
    </w:p>
    <w:p w14:paraId="5311E3EA" w14:textId="77777777" w:rsidR="007F4B08" w:rsidRPr="00CC6453" w:rsidRDefault="007F4B08" w:rsidP="00BB2CB6">
      <w:pPr>
        <w:ind w:left="283" w:hanging="170"/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</w:rPr>
        <w:t xml:space="preserve">3.2b) Hãy cho biết tên thông thường của hợp chất hữu cơ </w:t>
      </w:r>
      <w:r w:rsidRPr="00CC6453">
        <w:rPr>
          <w:rFonts w:asciiTheme="majorHAnsi" w:hAnsiTheme="majorHAnsi" w:cstheme="majorHAnsi"/>
          <w:b/>
        </w:rPr>
        <w:t xml:space="preserve">(3) </w:t>
      </w:r>
      <w:r w:rsidRPr="00CC6453">
        <w:rPr>
          <w:rFonts w:asciiTheme="majorHAnsi" w:hAnsiTheme="majorHAnsi" w:cstheme="majorHAnsi"/>
        </w:rPr>
        <w:t xml:space="preserve">và </w:t>
      </w:r>
      <w:r w:rsidRPr="00CC6453">
        <w:rPr>
          <w:rFonts w:asciiTheme="majorHAnsi" w:hAnsiTheme="majorHAnsi" w:cstheme="majorHAnsi"/>
          <w:b/>
        </w:rPr>
        <w:t>(4)</w:t>
      </w:r>
      <w:r w:rsidR="007446CD" w:rsidRPr="00CC6453">
        <w:rPr>
          <w:rFonts w:asciiTheme="majorHAnsi" w:hAnsiTheme="majorHAnsi" w:cstheme="majorHAnsi"/>
        </w:rPr>
        <w:t xml:space="preserve"> với</w:t>
      </w:r>
      <w:r w:rsidRPr="00CC6453">
        <w:rPr>
          <w:rFonts w:asciiTheme="majorHAnsi" w:hAnsiTheme="majorHAnsi" w:cstheme="majorHAnsi"/>
        </w:rPr>
        <w:t xml:space="preserve"> công thức cấu tạo lần lượt như sau:</w:t>
      </w:r>
    </w:p>
    <w:p w14:paraId="7061783F" w14:textId="77777777" w:rsidR="007F4B08" w:rsidRPr="00CC6453" w:rsidRDefault="007F4B08" w:rsidP="00BB2CB6">
      <w:pPr>
        <w:ind w:left="283" w:hanging="170"/>
        <w:jc w:val="both"/>
        <w:sectPr w:rsidR="007F4B08" w:rsidRPr="00CC6453" w:rsidSect="0048687A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64F0CD5" w14:textId="77777777" w:rsidR="007F4B08" w:rsidRPr="00CC6453" w:rsidRDefault="004735F4" w:rsidP="00BB2CB6">
      <w:pPr>
        <w:ind w:left="283" w:hanging="170"/>
        <w:jc w:val="center"/>
        <w:rPr>
          <w:rFonts w:asciiTheme="majorHAnsi" w:hAnsiTheme="majorHAnsi" w:cstheme="majorHAnsi"/>
          <w:lang w:val="en-US"/>
        </w:rPr>
      </w:pPr>
      <w:r w:rsidRPr="00CC6453">
        <w:rPr>
          <w:rFonts w:asciiTheme="majorHAnsi" w:hAnsiTheme="majorHAnsi" w:cstheme="majorHAnsi"/>
        </w:rPr>
        <w:object w:dxaOrig="1639" w:dyaOrig="691" w14:anchorId="3A4C1775">
          <v:shape id="_x0000_i1026" type="#_x0000_t75" style="width:81.6pt;height:34.8pt" o:ole="">
            <v:imagedata r:id="rId7" o:title=""/>
          </v:shape>
          <o:OLEObject Type="Embed" ProgID="ChemDraw.Document.6.0" ShapeID="_x0000_i1026" DrawAspect="Content" ObjectID="_1683100553" r:id="rId8"/>
        </w:object>
      </w:r>
    </w:p>
    <w:p w14:paraId="01AC42A4" w14:textId="77777777" w:rsidR="007F4B08" w:rsidRPr="00CC6453" w:rsidRDefault="007F4B08" w:rsidP="00BB2CB6">
      <w:pPr>
        <w:ind w:left="283" w:hanging="170"/>
        <w:jc w:val="center"/>
        <w:rPr>
          <w:rFonts w:asciiTheme="majorHAnsi" w:hAnsiTheme="majorHAnsi" w:cstheme="majorHAnsi"/>
          <w:b/>
          <w:lang w:val="en-US"/>
        </w:rPr>
      </w:pPr>
      <w:r w:rsidRPr="00CC6453">
        <w:rPr>
          <w:rFonts w:asciiTheme="majorHAnsi" w:hAnsiTheme="majorHAnsi" w:cstheme="majorHAnsi"/>
          <w:b/>
          <w:lang w:val="en-US"/>
        </w:rPr>
        <w:t>(3)</w:t>
      </w:r>
    </w:p>
    <w:p w14:paraId="48853956" w14:textId="77777777" w:rsidR="004735F4" w:rsidRPr="00CC6453" w:rsidRDefault="004735F4" w:rsidP="00BB2CB6">
      <w:pPr>
        <w:ind w:left="283" w:hanging="170"/>
        <w:jc w:val="center"/>
        <w:rPr>
          <w:rFonts w:asciiTheme="majorHAnsi" w:hAnsiTheme="majorHAnsi" w:cstheme="majorHAnsi"/>
          <w:b/>
          <w:sz w:val="38"/>
          <w:lang w:val="en-US"/>
        </w:rPr>
      </w:pPr>
      <w:r w:rsidRPr="00CC6453">
        <w:rPr>
          <w:rFonts w:asciiTheme="majorHAnsi" w:hAnsiTheme="majorHAnsi" w:cstheme="majorHAnsi"/>
          <w:b/>
          <w:sz w:val="38"/>
          <w:lang w:val="en-US"/>
        </w:rPr>
        <w:t>CH</w:t>
      </w:r>
      <w:r w:rsidRPr="00CC6453">
        <w:rPr>
          <w:rFonts w:asciiTheme="majorHAnsi" w:hAnsiTheme="majorHAnsi" w:cstheme="majorHAnsi"/>
          <w:b/>
          <w:sz w:val="38"/>
          <w:vertAlign w:val="subscript"/>
          <w:lang w:val="en-US"/>
        </w:rPr>
        <w:t>3</w:t>
      </w:r>
      <w:r w:rsidRPr="00CC6453">
        <w:rPr>
          <w:rFonts w:asciiTheme="majorHAnsi" w:hAnsiTheme="majorHAnsi" w:cstheme="majorHAnsi"/>
          <w:b/>
          <w:sz w:val="38"/>
          <w:lang w:val="en-US"/>
        </w:rPr>
        <w:t>–CH</w:t>
      </w:r>
      <w:r w:rsidRPr="00CC6453">
        <w:rPr>
          <w:rFonts w:asciiTheme="majorHAnsi" w:hAnsiTheme="majorHAnsi" w:cstheme="majorHAnsi"/>
          <w:b/>
          <w:sz w:val="38"/>
          <w:vertAlign w:val="subscript"/>
          <w:lang w:val="en-US"/>
        </w:rPr>
        <w:t>2</w:t>
      </w:r>
      <w:r w:rsidRPr="00CC6453">
        <w:rPr>
          <w:rFonts w:asciiTheme="majorHAnsi" w:hAnsiTheme="majorHAnsi" w:cstheme="majorHAnsi"/>
          <w:b/>
          <w:sz w:val="38"/>
          <w:lang w:val="en-US"/>
        </w:rPr>
        <w:t>–COOH</w:t>
      </w:r>
    </w:p>
    <w:p w14:paraId="39F57515" w14:textId="77777777" w:rsidR="007F4B08" w:rsidRPr="00CC6453" w:rsidRDefault="004735F4" w:rsidP="00BB2CB6">
      <w:pPr>
        <w:ind w:left="283" w:hanging="170"/>
        <w:jc w:val="center"/>
        <w:rPr>
          <w:rFonts w:asciiTheme="majorHAnsi" w:hAnsiTheme="majorHAnsi" w:cstheme="majorHAnsi"/>
          <w:b/>
          <w:lang w:val="en-US"/>
        </w:rPr>
      </w:pPr>
      <w:r w:rsidRPr="00CC6453">
        <w:rPr>
          <w:rFonts w:asciiTheme="majorHAnsi" w:hAnsiTheme="majorHAnsi" w:cstheme="majorHAnsi"/>
          <w:b/>
          <w:lang w:val="en-US"/>
        </w:rPr>
        <w:t xml:space="preserve"> </w:t>
      </w:r>
      <w:r w:rsidR="007F4B08" w:rsidRPr="00CC6453">
        <w:rPr>
          <w:rFonts w:asciiTheme="majorHAnsi" w:hAnsiTheme="majorHAnsi" w:cstheme="majorHAnsi"/>
          <w:b/>
          <w:lang w:val="en-US"/>
        </w:rPr>
        <w:t>(4)</w:t>
      </w:r>
    </w:p>
    <w:p w14:paraId="18997322" w14:textId="77777777" w:rsidR="007F4B08" w:rsidRPr="00CC6453" w:rsidRDefault="007F4B08" w:rsidP="00BB2CB6">
      <w:pPr>
        <w:ind w:left="283" w:hanging="170"/>
        <w:jc w:val="center"/>
        <w:rPr>
          <w:rFonts w:asciiTheme="majorHAnsi" w:hAnsiTheme="majorHAnsi" w:cstheme="majorHAnsi"/>
          <w:b/>
          <w:lang w:val="en-US"/>
        </w:rPr>
        <w:sectPr w:rsidR="007F4B08" w:rsidRPr="00CC6453" w:rsidSect="007F4B08">
          <w:type w:val="continuous"/>
          <w:pgSz w:w="11906" w:h="16838"/>
          <w:pgMar w:top="851" w:right="1134" w:bottom="851" w:left="1134" w:header="709" w:footer="709" w:gutter="0"/>
          <w:cols w:num="2" w:sep="1" w:space="284"/>
          <w:docGrid w:linePitch="360"/>
        </w:sectPr>
      </w:pPr>
    </w:p>
    <w:p w14:paraId="3CA806E5" w14:textId="77777777" w:rsidR="007F4B08" w:rsidRPr="00CC6453" w:rsidRDefault="007F4B08" w:rsidP="00BB2CB6">
      <w:pPr>
        <w:ind w:left="283" w:hanging="170"/>
        <w:jc w:val="center"/>
        <w:rPr>
          <w:rFonts w:asciiTheme="majorHAnsi" w:hAnsiTheme="majorHAnsi" w:cstheme="majorHAnsi"/>
          <w:b/>
          <w:lang w:val="en-US"/>
        </w:rPr>
        <w:sectPr w:rsidR="007F4B08" w:rsidRPr="00CC6453" w:rsidSect="007F4B08">
          <w:type w:val="continuous"/>
          <w:pgSz w:w="11906" w:h="16838"/>
          <w:pgMar w:top="851" w:right="1134" w:bottom="851" w:left="1134" w:header="709" w:footer="709" w:gutter="0"/>
          <w:cols w:num="2" w:sep="1" w:space="284"/>
          <w:docGrid w:linePitch="360"/>
        </w:sectPr>
      </w:pPr>
    </w:p>
    <w:p w14:paraId="151D5FC7" w14:textId="77777777" w:rsidR="00BB2CB6" w:rsidRPr="00CC6453" w:rsidRDefault="00BB2CB6" w:rsidP="00BB2CB6">
      <w:pPr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lastRenderedPageBreak/>
        <w:t xml:space="preserve">Câu </w:t>
      </w:r>
      <w:r w:rsidRPr="00CC6453">
        <w:rPr>
          <w:rFonts w:asciiTheme="majorHAnsi" w:hAnsiTheme="majorHAnsi" w:cstheme="majorHAnsi"/>
          <w:b/>
          <w:lang w:val="en-US"/>
        </w:rPr>
        <w:t>4</w:t>
      </w:r>
      <w:r w:rsidRPr="00CC6453">
        <w:rPr>
          <w:rFonts w:asciiTheme="majorHAnsi" w:hAnsiTheme="majorHAnsi" w:cstheme="majorHAnsi"/>
          <w:b/>
        </w:rPr>
        <w:t xml:space="preserve">: </w:t>
      </w:r>
      <w:r w:rsidRPr="00CC6453">
        <w:rPr>
          <w:rFonts w:asciiTheme="majorHAnsi" w:hAnsiTheme="majorHAnsi" w:cstheme="majorHAnsi"/>
          <w:b/>
          <w:lang w:val="en-US"/>
        </w:rPr>
        <w:t>Câu hỏi lí thuyết</w:t>
      </w:r>
      <w:r w:rsidRPr="00CC6453">
        <w:rPr>
          <w:rFonts w:asciiTheme="majorHAnsi" w:hAnsiTheme="majorHAnsi" w:cstheme="majorHAnsi"/>
        </w:rPr>
        <w:t>:</w:t>
      </w:r>
    </w:p>
    <w:p w14:paraId="22F00DF1" w14:textId="77777777" w:rsidR="00BB2CB6" w:rsidRPr="00CC6453" w:rsidRDefault="00BB2CB6" w:rsidP="00BB2CB6">
      <w:pPr>
        <w:ind w:left="356" w:hanging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Nêu hiện tượng và viết phương trình hóa học của phản ứng xảy ra khi rót axit axetic vào ống nghiệm chứa bột đá vôi (canxi cacbonat).</w:t>
      </w:r>
    </w:p>
    <w:p w14:paraId="6E539650" w14:textId="77777777" w:rsidR="00BB2CB6" w:rsidRPr="00CC6453" w:rsidRDefault="00BB2CB6" w:rsidP="00BB2CB6">
      <w:pPr>
        <w:ind w:left="356" w:hanging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6453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Nêu hiện tượng và viết phương trình hóa học của phản ứng xảy ra khi thả một viên natri nhỏ vào ống nghiệm chứa ancol etylic.</w:t>
      </w:r>
    </w:p>
    <w:p w14:paraId="17BA6B02" w14:textId="77777777" w:rsidR="00BB2CB6" w:rsidRPr="00CC6453" w:rsidRDefault="00BB2CB6" w:rsidP="00BB2CB6">
      <w:pPr>
        <w:ind w:left="356" w:hanging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Nêu hiện tượng và viết phương trình hóa học của phản ứng xảy ra khi sục khí CO</w:t>
      </w:r>
      <w:r w:rsidRPr="00CC64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đến dư vào ống nghiệm chứa natri phenolat.</w:t>
      </w:r>
    </w:p>
    <w:p w14:paraId="65A7ED96" w14:textId="77777777" w:rsidR="00BB2CB6" w:rsidRPr="00CC6453" w:rsidRDefault="00BB2CB6" w:rsidP="00BB2CB6">
      <w:pPr>
        <w:ind w:left="356" w:hanging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Nêu hiện tượng và viết phương trình hóa học của phản ứng xảy ra khi đun nhẹ dung dịch anđehit axetic với lượng dư dung dịch AgNO</w:t>
      </w:r>
      <w:r w:rsidRPr="00CC64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trong NH</w:t>
      </w:r>
      <w:r w:rsidRPr="00CC64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5286BB" w14:textId="77777777" w:rsidR="007C3755" w:rsidRPr="00CC6453" w:rsidRDefault="007C3755" w:rsidP="00BB2CB6">
      <w:pPr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t xml:space="preserve">Câu </w:t>
      </w:r>
      <w:r w:rsidR="00BB2CB6" w:rsidRPr="00CC6453">
        <w:rPr>
          <w:rFonts w:asciiTheme="majorHAnsi" w:hAnsiTheme="majorHAnsi" w:cstheme="majorHAnsi"/>
          <w:b/>
        </w:rPr>
        <w:t>5</w:t>
      </w:r>
      <w:r w:rsidRPr="00CC6453">
        <w:rPr>
          <w:rFonts w:asciiTheme="majorHAnsi" w:hAnsiTheme="majorHAnsi" w:cstheme="majorHAnsi"/>
          <w:b/>
        </w:rPr>
        <w:t>: Bài toán hỗn hợp ancol và phenol</w:t>
      </w:r>
      <w:r w:rsidRPr="00CC6453">
        <w:rPr>
          <w:rFonts w:asciiTheme="majorHAnsi" w:hAnsiTheme="majorHAnsi" w:cstheme="majorHAnsi"/>
        </w:rPr>
        <w:t>:</w:t>
      </w:r>
    </w:p>
    <w:p w14:paraId="57079BB5" w14:textId="77777777" w:rsidR="007C3755" w:rsidRPr="00CC6453" w:rsidRDefault="00BB2CB6" w:rsidP="00BB2CB6">
      <w:pPr>
        <w:ind w:left="356" w:hanging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C3755" w:rsidRPr="00CC6453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7C3755" w:rsidRPr="00CC6453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>32</w:t>
      </w:r>
      <w:r w:rsidR="007C3755" w:rsidRPr="00CC6453">
        <w:rPr>
          <w:rFonts w:ascii="Times New Roman" w:eastAsia="Times New Roman" w:hAnsi="Times New Roman" w:cs="Times New Roman"/>
          <w:sz w:val="24"/>
          <w:szCs w:val="24"/>
        </w:rPr>
        <w:t xml:space="preserve">,4 gam hỗn hợp 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gồm phenol và </w:t>
      </w:r>
      <w:r w:rsidR="007C3755" w:rsidRPr="00CC6453">
        <w:rPr>
          <w:rFonts w:ascii="Times New Roman" w:eastAsia="Times New Roman" w:hAnsi="Times New Roman" w:cs="Times New Roman"/>
          <w:sz w:val="24"/>
          <w:szCs w:val="24"/>
        </w:rPr>
        <w:t>etanol tác dụng với Na (dư) được 6,72 lít H</w:t>
      </w:r>
      <w:r w:rsidR="007C3755" w:rsidRPr="00CC64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C3755" w:rsidRPr="00CC6453">
        <w:rPr>
          <w:rFonts w:ascii="Times New Roman" w:eastAsia="Times New Roman" w:hAnsi="Times New Roman" w:cs="Times New Roman"/>
          <w:sz w:val="24"/>
          <w:szCs w:val="24"/>
        </w:rPr>
        <w:t xml:space="preserve"> (đktc). </w:t>
      </w:r>
    </w:p>
    <w:p w14:paraId="59ED5E9F" w14:textId="77777777" w:rsidR="007C3755" w:rsidRPr="00CC6453" w:rsidRDefault="007C3755" w:rsidP="00BB2CB6">
      <w:pPr>
        <w:ind w:left="185" w:hangingChars="77" w:hanging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sz w:val="24"/>
          <w:szCs w:val="24"/>
        </w:rPr>
        <w:t>a) Tính phần trăm khối lượng mỗi chất trong hỗn hợp trên.</w:t>
      </w:r>
    </w:p>
    <w:p w14:paraId="0253DADF" w14:textId="77777777" w:rsidR="007C3755" w:rsidRPr="00CC6453" w:rsidRDefault="007C3755" w:rsidP="00BB2CB6">
      <w:pPr>
        <w:ind w:left="185" w:right="-57" w:hangingChars="77" w:hanging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BB2CB6" w:rsidRPr="00CC6453">
        <w:rPr>
          <w:rFonts w:ascii="Times New Roman" w:eastAsia="Times New Roman" w:hAnsi="Times New Roman" w:cs="Times New Roman"/>
          <w:sz w:val="24"/>
          <w:szCs w:val="24"/>
        </w:rPr>
        <w:t>Cho 32,4 gam hỗn hợp trên phản ứng vừa đủ với V ml dung dịch KOH 2M. Tính giá trị của V.</w:t>
      </w:r>
    </w:p>
    <w:p w14:paraId="66006012" w14:textId="77777777" w:rsidR="007C3755" w:rsidRPr="00CC6453" w:rsidRDefault="00BB2CB6" w:rsidP="00BB2CB6">
      <w:pPr>
        <w:pStyle w:val="NoSpacing"/>
        <w:spacing w:before="80" w:after="0"/>
        <w:ind w:left="356" w:right="0" w:hanging="186"/>
        <w:jc w:val="both"/>
        <w:rPr>
          <w:rFonts w:ascii="Times New Roman" w:hAnsi="Times New Roman"/>
          <w:sz w:val="24"/>
          <w:szCs w:val="24"/>
          <w:lang w:val="vi-VN"/>
        </w:rPr>
      </w:pPr>
      <w:r w:rsidRPr="00CC6453">
        <w:rPr>
          <w:rFonts w:ascii="Times New Roman" w:eastAsia="Times New Roman" w:hAnsi="Times New Roman"/>
          <w:b/>
          <w:sz w:val="24"/>
          <w:szCs w:val="24"/>
          <w:lang w:val="vi-VN"/>
        </w:rPr>
        <w:t>5</w:t>
      </w:r>
      <w:r w:rsidR="007C3755" w:rsidRPr="00CC6453">
        <w:rPr>
          <w:rFonts w:ascii="Times New Roman" w:eastAsia="Times New Roman" w:hAnsi="Times New Roman"/>
          <w:b/>
          <w:sz w:val="24"/>
          <w:szCs w:val="24"/>
          <w:lang w:val="vi-VN"/>
        </w:rPr>
        <w:t>.2.</w:t>
      </w:r>
      <w:r w:rsidR="007C3755" w:rsidRPr="00CC6453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="007C3755" w:rsidRPr="00CC6453">
        <w:rPr>
          <w:rFonts w:ascii="Times New Roman" w:hAnsi="Times New Roman"/>
          <w:sz w:val="24"/>
          <w:szCs w:val="24"/>
          <w:lang w:val="vi-VN"/>
        </w:rPr>
        <w:t>Cho 16,3 gam hỗn hợp gồm phenol và etanol phản ứng với K dư thu được 2,8 lít (đktc) H</w:t>
      </w:r>
      <w:r w:rsidR="007C3755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7C3755" w:rsidRPr="00CC6453">
        <w:rPr>
          <w:rFonts w:ascii="Times New Roman" w:hAnsi="Times New Roman"/>
          <w:sz w:val="24"/>
          <w:szCs w:val="24"/>
          <w:lang w:val="vi-VN"/>
        </w:rPr>
        <w:t>.</w:t>
      </w:r>
    </w:p>
    <w:p w14:paraId="3772822F" w14:textId="77777777" w:rsidR="007C3755" w:rsidRPr="00CC6453" w:rsidRDefault="007C3755" w:rsidP="00BB2CB6">
      <w:pPr>
        <w:pStyle w:val="NoSpacing"/>
        <w:spacing w:before="80" w:after="0"/>
        <w:ind w:left="185" w:right="0" w:hangingChars="77" w:hanging="185"/>
        <w:jc w:val="both"/>
        <w:rPr>
          <w:rFonts w:ascii="Times New Roman" w:hAnsi="Times New Roman"/>
          <w:sz w:val="24"/>
          <w:szCs w:val="24"/>
          <w:lang w:val="vi-VN"/>
        </w:rPr>
      </w:pPr>
      <w:r w:rsidRPr="00CC6453">
        <w:rPr>
          <w:rFonts w:ascii="Times New Roman" w:hAnsi="Times New Roman"/>
          <w:sz w:val="24"/>
          <w:szCs w:val="24"/>
          <w:lang w:val="vi-VN"/>
        </w:rPr>
        <w:t>a) Tính phần trăm khối lượng mỗi chất trong hỗn hợp ban đầu.</w:t>
      </w:r>
    </w:p>
    <w:p w14:paraId="3EF92848" w14:textId="77777777" w:rsidR="007C3755" w:rsidRPr="00CC6453" w:rsidRDefault="00BB2CB6" w:rsidP="00BB2CB6">
      <w:pPr>
        <w:pStyle w:val="NoSpacing"/>
        <w:spacing w:before="80" w:after="0"/>
        <w:ind w:left="185" w:right="-57" w:hangingChars="77" w:hanging="185"/>
        <w:jc w:val="both"/>
        <w:rPr>
          <w:rFonts w:ascii="Times New Roman" w:hAnsi="Times New Roman"/>
          <w:sz w:val="24"/>
          <w:szCs w:val="24"/>
          <w:lang w:val="vi-VN"/>
        </w:rPr>
      </w:pPr>
      <w:r w:rsidRPr="00CC6453">
        <w:rPr>
          <w:rFonts w:ascii="Times New Roman" w:hAnsi="Times New Roman"/>
          <w:sz w:val="24"/>
          <w:szCs w:val="24"/>
          <w:lang w:val="vi-VN"/>
        </w:rPr>
        <w:t>b) Cho 16,3</w:t>
      </w:r>
      <w:r w:rsidR="007C3755" w:rsidRPr="00CC6453">
        <w:rPr>
          <w:rFonts w:ascii="Times New Roman" w:hAnsi="Times New Roman"/>
          <w:sz w:val="24"/>
          <w:szCs w:val="24"/>
          <w:lang w:val="vi-VN"/>
        </w:rPr>
        <w:t xml:space="preserve"> gam hỗn hợp trên phản ứng vừa đủ vớ</w:t>
      </w:r>
      <w:r w:rsidRPr="00CC6453">
        <w:rPr>
          <w:rFonts w:ascii="Times New Roman" w:hAnsi="Times New Roman"/>
          <w:sz w:val="24"/>
          <w:szCs w:val="24"/>
          <w:lang w:val="vi-VN"/>
        </w:rPr>
        <w:t>i V</w:t>
      </w:r>
      <w:r w:rsidR="007C3755" w:rsidRPr="00CC6453">
        <w:rPr>
          <w:rFonts w:ascii="Times New Roman" w:hAnsi="Times New Roman"/>
          <w:sz w:val="24"/>
          <w:szCs w:val="24"/>
          <w:lang w:val="vi-VN"/>
        </w:rPr>
        <w:t xml:space="preserve"> ml dung dịch NaOH 0,5M. Tính giá trị</w:t>
      </w:r>
      <w:r w:rsidRPr="00CC6453">
        <w:rPr>
          <w:rFonts w:ascii="Times New Roman" w:hAnsi="Times New Roman"/>
          <w:sz w:val="24"/>
          <w:szCs w:val="24"/>
          <w:lang w:val="vi-VN"/>
        </w:rPr>
        <w:t xml:space="preserve"> V</w:t>
      </w:r>
      <w:r w:rsidR="007C3755" w:rsidRPr="00CC6453">
        <w:rPr>
          <w:rFonts w:ascii="Times New Roman" w:hAnsi="Times New Roman"/>
          <w:sz w:val="24"/>
          <w:szCs w:val="24"/>
          <w:lang w:val="vi-VN"/>
        </w:rPr>
        <w:t>.</w:t>
      </w:r>
    </w:p>
    <w:p w14:paraId="778B1883" w14:textId="77777777" w:rsidR="007C3755" w:rsidRPr="00CC6453" w:rsidRDefault="00BB2CB6" w:rsidP="00BE47B4">
      <w:pPr>
        <w:ind w:left="356" w:hanging="186"/>
        <w:jc w:val="both"/>
        <w:rPr>
          <w:rFonts w:ascii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="007C3755" w:rsidRPr="00CC64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C3755" w:rsidRPr="00CC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755" w:rsidRPr="00CC6453">
        <w:rPr>
          <w:rFonts w:ascii="Times New Roman" w:hAnsi="Times New Roman" w:cs="Times New Roman"/>
          <w:sz w:val="24"/>
          <w:szCs w:val="24"/>
        </w:rPr>
        <w:t>Cho 14 gam hỗn hợp X gồm etanol và phenol phản ứng với Na dư thu được 2,24 lít (đktc) H</w:t>
      </w:r>
      <w:r w:rsidR="007C3755" w:rsidRPr="00CC6453">
        <w:rPr>
          <w:rFonts w:ascii="Times New Roman" w:hAnsi="Times New Roman" w:cs="Times New Roman"/>
          <w:sz w:val="24"/>
          <w:szCs w:val="24"/>
        </w:rPr>
        <w:softHyphen/>
      </w:r>
      <w:r w:rsidR="007C3755" w:rsidRPr="00CC6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C3755" w:rsidRPr="00CC6453">
        <w:rPr>
          <w:rFonts w:ascii="Times New Roman" w:hAnsi="Times New Roman" w:cs="Times New Roman"/>
          <w:sz w:val="24"/>
          <w:szCs w:val="24"/>
        </w:rPr>
        <w:t>.</w:t>
      </w:r>
    </w:p>
    <w:p w14:paraId="2E3848EF" w14:textId="77777777" w:rsidR="007C3755" w:rsidRPr="00CC6453" w:rsidRDefault="007C3755" w:rsidP="00BE47B4">
      <w:pPr>
        <w:ind w:left="185" w:hangingChars="77" w:hanging="185"/>
        <w:jc w:val="both"/>
        <w:rPr>
          <w:rFonts w:ascii="Times New Roman" w:hAnsi="Times New Roman" w:cs="Times New Roman"/>
          <w:sz w:val="24"/>
          <w:szCs w:val="24"/>
        </w:rPr>
      </w:pPr>
      <w:r w:rsidRPr="00CC6453">
        <w:rPr>
          <w:rFonts w:ascii="Times New Roman" w:hAnsi="Times New Roman" w:cs="Times New Roman"/>
          <w:sz w:val="24"/>
          <w:szCs w:val="24"/>
        </w:rPr>
        <w:t>a) Tính phần trăm khối lượng mỗi chất trong hỗn hợp X.</w:t>
      </w:r>
    </w:p>
    <w:p w14:paraId="4052CFAB" w14:textId="77777777" w:rsidR="007C3755" w:rsidRPr="00CC6453" w:rsidRDefault="007C3755" w:rsidP="00BE47B4">
      <w:pPr>
        <w:ind w:left="185" w:hangingChars="77" w:hanging="185"/>
        <w:jc w:val="both"/>
        <w:rPr>
          <w:rFonts w:ascii="Times New Roman" w:hAnsi="Times New Roman" w:cs="Times New Roman"/>
          <w:sz w:val="24"/>
          <w:szCs w:val="24"/>
        </w:rPr>
      </w:pPr>
      <w:r w:rsidRPr="00CC6453">
        <w:rPr>
          <w:rFonts w:ascii="Times New Roman" w:hAnsi="Times New Roman" w:cs="Times New Roman"/>
          <w:sz w:val="24"/>
          <w:szCs w:val="24"/>
        </w:rPr>
        <w:t xml:space="preserve">b) </w:t>
      </w:r>
      <w:r w:rsidR="00BB2CB6" w:rsidRPr="00CC6453">
        <w:rPr>
          <w:rFonts w:ascii="Times New Roman" w:hAnsi="Times New Roman" w:cs="Times New Roman"/>
          <w:sz w:val="24"/>
          <w:szCs w:val="24"/>
        </w:rPr>
        <w:t>Tính thể tích dung dịch KOH 1M cần dùng để phản ứng vừa đủ với 14 gam</w:t>
      </w:r>
      <w:r w:rsidRPr="00CC6453">
        <w:rPr>
          <w:rFonts w:ascii="Times New Roman" w:hAnsi="Times New Roman" w:cs="Times New Roman"/>
          <w:sz w:val="24"/>
          <w:szCs w:val="24"/>
        </w:rPr>
        <w:t xml:space="preserve"> 28 gam hỗn hợ</w:t>
      </w:r>
      <w:r w:rsidR="00BB2CB6" w:rsidRPr="00CC6453">
        <w:rPr>
          <w:rFonts w:ascii="Times New Roman" w:hAnsi="Times New Roman" w:cs="Times New Roman"/>
          <w:sz w:val="24"/>
          <w:szCs w:val="24"/>
        </w:rPr>
        <w:t>p X</w:t>
      </w:r>
      <w:r w:rsidRPr="00CC6453">
        <w:rPr>
          <w:rFonts w:ascii="Times New Roman" w:hAnsi="Times New Roman" w:cs="Times New Roman"/>
          <w:sz w:val="24"/>
          <w:szCs w:val="24"/>
        </w:rPr>
        <w:t>.</w:t>
      </w:r>
    </w:p>
    <w:p w14:paraId="43F59A9A" w14:textId="77777777" w:rsidR="00BB2CB6" w:rsidRPr="00CC6453" w:rsidRDefault="00BB2CB6" w:rsidP="00BE47B4">
      <w:pPr>
        <w:ind w:left="356" w:hanging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E47B4" w:rsidRPr="00CC6453">
        <w:rPr>
          <w:rFonts w:ascii="Times New Roman" w:eastAsia="Times New Roman" w:hAnsi="Times New Roman" w:cs="Times New Roman"/>
          <w:b/>
          <w:sz w:val="24"/>
          <w:szCs w:val="24"/>
        </w:rPr>
        <w:t>.4</w:t>
      </w:r>
      <w:r w:rsidRPr="00CC64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="00BE47B4" w:rsidRPr="00CC6453">
        <w:rPr>
          <w:rFonts w:ascii="Times New Roman" w:eastAsia="Times New Roman" w:hAnsi="Times New Roman" w:cs="Times New Roman"/>
          <w:sz w:val="24"/>
          <w:szCs w:val="24"/>
        </w:rPr>
        <w:t>9,3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gam hỗn hợp gồm phenol và etanol </w:t>
      </w:r>
      <w:r w:rsidR="00BE47B4" w:rsidRPr="00CC6453">
        <w:rPr>
          <w:rFonts w:ascii="Times New Roman" w:eastAsia="Times New Roman" w:hAnsi="Times New Roman" w:cs="Times New Roman"/>
          <w:sz w:val="24"/>
          <w:szCs w:val="24"/>
        </w:rPr>
        <w:t>tác dụng với Na (dư) được 1,68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lít H</w:t>
      </w:r>
      <w:r w:rsidRPr="00CC64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(đktc). </w:t>
      </w:r>
    </w:p>
    <w:p w14:paraId="4038EAB9" w14:textId="77777777" w:rsidR="00BB2CB6" w:rsidRPr="00CC6453" w:rsidRDefault="00BB2CB6" w:rsidP="00BE47B4">
      <w:pPr>
        <w:ind w:left="185" w:hangingChars="77" w:hanging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sz w:val="24"/>
          <w:szCs w:val="24"/>
        </w:rPr>
        <w:t>a) Tính khối lượng mỗi chất trong hỗn hợp trên.</w:t>
      </w:r>
    </w:p>
    <w:p w14:paraId="6291A0CF" w14:textId="77777777" w:rsidR="00BB2CB6" w:rsidRPr="00CC6453" w:rsidRDefault="00BB2CB6" w:rsidP="00BE47B4">
      <w:pPr>
        <w:ind w:left="185" w:right="-57" w:hangingChars="77" w:hanging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b) Cho </w:t>
      </w:r>
      <w:r w:rsidR="00BE47B4" w:rsidRPr="00CC64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47B4" w:rsidRPr="00CC645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 xml:space="preserve"> gam hỗn hợp trên phản ứng</w:t>
      </w:r>
      <w:r w:rsidR="00BE47B4" w:rsidRPr="00CC6453">
        <w:rPr>
          <w:rFonts w:ascii="Times New Roman" w:eastAsia="Times New Roman" w:hAnsi="Times New Roman" w:cs="Times New Roman"/>
          <w:sz w:val="24"/>
          <w:szCs w:val="24"/>
        </w:rPr>
        <w:t xml:space="preserve"> vừa đủ với V ml dung dịch KOH 0,4</w:t>
      </w:r>
      <w:r w:rsidRPr="00CC6453">
        <w:rPr>
          <w:rFonts w:ascii="Times New Roman" w:eastAsia="Times New Roman" w:hAnsi="Times New Roman" w:cs="Times New Roman"/>
          <w:sz w:val="24"/>
          <w:szCs w:val="24"/>
        </w:rPr>
        <w:t>M. Tính giá trị của V.</w:t>
      </w:r>
    </w:p>
    <w:p w14:paraId="07D30ABB" w14:textId="77777777" w:rsidR="00BB2CB6" w:rsidRPr="00CC6453" w:rsidRDefault="00BB2CB6" w:rsidP="00BE47B4">
      <w:pPr>
        <w:pStyle w:val="NoSpacing"/>
        <w:spacing w:before="80" w:after="0"/>
        <w:ind w:left="356" w:right="0" w:hanging="186"/>
        <w:jc w:val="both"/>
        <w:rPr>
          <w:rFonts w:ascii="Times New Roman" w:hAnsi="Times New Roman"/>
          <w:sz w:val="24"/>
          <w:szCs w:val="24"/>
          <w:lang w:val="vi-VN"/>
        </w:rPr>
      </w:pPr>
      <w:r w:rsidRPr="00CC6453">
        <w:rPr>
          <w:rFonts w:ascii="Times New Roman" w:eastAsia="Times New Roman" w:hAnsi="Times New Roman"/>
          <w:b/>
          <w:sz w:val="24"/>
          <w:szCs w:val="24"/>
          <w:lang w:val="vi-VN"/>
        </w:rPr>
        <w:t>5</w:t>
      </w:r>
      <w:r w:rsidR="00BE47B4" w:rsidRPr="00CC6453">
        <w:rPr>
          <w:rFonts w:ascii="Times New Roman" w:eastAsia="Times New Roman" w:hAnsi="Times New Roman"/>
          <w:b/>
          <w:sz w:val="24"/>
          <w:szCs w:val="24"/>
          <w:lang w:val="vi-VN"/>
        </w:rPr>
        <w:t>.5</w:t>
      </w:r>
      <w:r w:rsidRPr="00CC6453">
        <w:rPr>
          <w:rFonts w:ascii="Times New Roman" w:eastAsia="Times New Roman" w:hAnsi="Times New Roman"/>
          <w:b/>
          <w:sz w:val="24"/>
          <w:szCs w:val="24"/>
          <w:lang w:val="vi-VN"/>
        </w:rPr>
        <w:t>.</w:t>
      </w:r>
      <w:r w:rsidRPr="00CC6453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Cho 18,7</w:t>
      </w:r>
      <w:r w:rsidRPr="00CC6453">
        <w:rPr>
          <w:rFonts w:ascii="Times New Roman" w:hAnsi="Times New Roman"/>
          <w:sz w:val="24"/>
          <w:szCs w:val="24"/>
          <w:lang w:val="vi-VN"/>
        </w:rPr>
        <w:t xml:space="preserve"> gam hỗn hợp gồm phenol và etanol phản ứng với K dư thu được 2,8 lít (đktc) H</w:t>
      </w:r>
      <w:r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Pr="00CC6453">
        <w:rPr>
          <w:rFonts w:ascii="Times New Roman" w:hAnsi="Times New Roman"/>
          <w:sz w:val="24"/>
          <w:szCs w:val="24"/>
          <w:lang w:val="vi-VN"/>
        </w:rPr>
        <w:t>.</w:t>
      </w:r>
    </w:p>
    <w:p w14:paraId="464F6021" w14:textId="77777777" w:rsidR="00BB2CB6" w:rsidRPr="00CC6453" w:rsidRDefault="00BB2CB6" w:rsidP="00BE47B4">
      <w:pPr>
        <w:pStyle w:val="NoSpacing"/>
        <w:spacing w:before="80" w:after="0"/>
        <w:ind w:left="185" w:right="0" w:hangingChars="77" w:hanging="185"/>
        <w:jc w:val="both"/>
        <w:rPr>
          <w:rFonts w:ascii="Times New Roman" w:hAnsi="Times New Roman"/>
          <w:sz w:val="24"/>
          <w:szCs w:val="24"/>
          <w:lang w:val="vi-VN"/>
        </w:rPr>
      </w:pPr>
      <w:r w:rsidRPr="00CC6453">
        <w:rPr>
          <w:rFonts w:ascii="Times New Roman" w:hAnsi="Times New Roman"/>
          <w:sz w:val="24"/>
          <w:szCs w:val="24"/>
          <w:lang w:val="vi-VN"/>
        </w:rPr>
        <w:t>a) Tính khối lượng mỗi chất trong hỗn hợp ban đầu.</w:t>
      </w:r>
    </w:p>
    <w:p w14:paraId="6E27B4AB" w14:textId="77777777" w:rsidR="00BB2CB6" w:rsidRPr="00CC6453" w:rsidRDefault="00BB2CB6" w:rsidP="00BE47B4">
      <w:pPr>
        <w:pStyle w:val="NoSpacing"/>
        <w:spacing w:before="80" w:after="0"/>
        <w:ind w:left="185" w:right="-57" w:hangingChars="77" w:hanging="185"/>
        <w:jc w:val="both"/>
        <w:rPr>
          <w:rFonts w:ascii="Times New Roman" w:hAnsi="Times New Roman"/>
          <w:sz w:val="24"/>
          <w:szCs w:val="24"/>
          <w:lang w:val="vi-VN"/>
        </w:rPr>
      </w:pPr>
      <w:r w:rsidRPr="00CC6453">
        <w:rPr>
          <w:rFonts w:ascii="Times New Roman" w:hAnsi="Times New Roman"/>
          <w:sz w:val="24"/>
          <w:szCs w:val="24"/>
          <w:lang w:val="vi-VN"/>
        </w:rPr>
        <w:t xml:space="preserve">b) Cho 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18,7</w:t>
      </w:r>
      <w:r w:rsidRPr="00CC6453">
        <w:rPr>
          <w:rFonts w:ascii="Times New Roman" w:hAnsi="Times New Roman"/>
          <w:sz w:val="24"/>
          <w:szCs w:val="24"/>
          <w:lang w:val="vi-VN"/>
        </w:rPr>
        <w:t xml:space="preserve"> gam hỗn hợp trên phản ứng vừa đủ với V ml dung dị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ch NaOH 0,3</w:t>
      </w:r>
      <w:r w:rsidRPr="00CC6453">
        <w:rPr>
          <w:rFonts w:ascii="Times New Roman" w:hAnsi="Times New Roman"/>
          <w:sz w:val="24"/>
          <w:szCs w:val="24"/>
          <w:lang w:val="vi-VN"/>
        </w:rPr>
        <w:t>M. Tính giá trị V.</w:t>
      </w:r>
    </w:p>
    <w:p w14:paraId="577D2851" w14:textId="77777777" w:rsidR="008B206F" w:rsidRPr="00CC6453" w:rsidRDefault="008B206F" w:rsidP="00BE47B4">
      <w:pPr>
        <w:jc w:val="both"/>
        <w:rPr>
          <w:rFonts w:asciiTheme="majorHAnsi" w:hAnsiTheme="majorHAnsi" w:cstheme="majorHAnsi"/>
        </w:rPr>
      </w:pPr>
      <w:r w:rsidRPr="00CC6453">
        <w:rPr>
          <w:rFonts w:asciiTheme="majorHAnsi" w:hAnsiTheme="majorHAnsi" w:cstheme="majorHAnsi"/>
          <w:b/>
        </w:rPr>
        <w:t xml:space="preserve">Câu </w:t>
      </w:r>
      <w:r w:rsidR="00CC6453" w:rsidRPr="00CC6453">
        <w:rPr>
          <w:rFonts w:asciiTheme="majorHAnsi" w:hAnsiTheme="majorHAnsi" w:cstheme="majorHAnsi"/>
          <w:b/>
        </w:rPr>
        <w:t>6</w:t>
      </w:r>
      <w:r w:rsidRPr="00CC6453">
        <w:rPr>
          <w:rFonts w:asciiTheme="majorHAnsi" w:hAnsiTheme="majorHAnsi" w:cstheme="majorHAnsi"/>
          <w:b/>
        </w:rPr>
        <w:t>: Bài toán đốt cháy hiđrocacbon:</w:t>
      </w:r>
    </w:p>
    <w:p w14:paraId="77808F3A" w14:textId="77777777" w:rsidR="008B206F" w:rsidRPr="00CC6453" w:rsidRDefault="00CC6453" w:rsidP="00BE47B4">
      <w:pPr>
        <w:pStyle w:val="NoSpacing"/>
        <w:spacing w:before="80" w:after="0"/>
        <w:ind w:left="340" w:right="0" w:hanging="170"/>
        <w:jc w:val="both"/>
        <w:rPr>
          <w:rFonts w:ascii="Times New Roman" w:hAnsi="Times New Roman"/>
          <w:sz w:val="24"/>
          <w:szCs w:val="24"/>
          <w:lang w:val="vi-VN"/>
        </w:rPr>
      </w:pPr>
      <w:r w:rsidRPr="00CC6453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6</w:t>
      </w:r>
      <w:r w:rsidR="008B206F" w:rsidRPr="00CC6453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.1.</w:t>
      </w:r>
      <w:r w:rsidR="008B206F" w:rsidRPr="00CC6453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>Đốt cháy hoàn toàn m gam propan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 xml:space="preserve"> (công thức phân tử C</w:t>
      </w:r>
      <w:r w:rsidR="00BE47B4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H</w:t>
      </w:r>
      <w:r w:rsidR="00BE47B4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8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)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 xml:space="preserve"> trong không khí thu được V lít (đktc) CO</w:t>
      </w:r>
      <w:r w:rsidR="008B206F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 xml:space="preserve"> và 1,44 gam H</w:t>
      </w:r>
      <w:r w:rsidR="008B206F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>O. Viết phương trình hóa học của phản ứng và tính giá trị củ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a V,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 xml:space="preserve"> m.</w:t>
      </w:r>
    </w:p>
    <w:p w14:paraId="1A03A22D" w14:textId="77777777" w:rsidR="008B206F" w:rsidRPr="00CC6453" w:rsidRDefault="00CC6453" w:rsidP="00BE47B4">
      <w:pPr>
        <w:pStyle w:val="NoSpacing"/>
        <w:spacing w:before="80" w:after="0"/>
        <w:ind w:left="340" w:right="0" w:hanging="170"/>
        <w:jc w:val="both"/>
        <w:rPr>
          <w:rFonts w:ascii="Times New Roman" w:hAnsi="Times New Roman"/>
          <w:sz w:val="24"/>
          <w:szCs w:val="24"/>
          <w:lang w:val="vi-VN"/>
        </w:rPr>
      </w:pPr>
      <w:r w:rsidRPr="00CC6453">
        <w:rPr>
          <w:rFonts w:ascii="Times New Roman" w:hAnsi="Times New Roman"/>
          <w:b/>
          <w:sz w:val="24"/>
          <w:szCs w:val="24"/>
          <w:lang w:val="vi-VN"/>
        </w:rPr>
        <w:t>6</w:t>
      </w:r>
      <w:r w:rsidR="008B206F" w:rsidRPr="00CC6453">
        <w:rPr>
          <w:rFonts w:ascii="Times New Roman" w:hAnsi="Times New Roman"/>
          <w:b/>
          <w:sz w:val="24"/>
          <w:szCs w:val="24"/>
          <w:lang w:val="vi-VN"/>
        </w:rPr>
        <w:t>.2.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 xml:space="preserve"> Đốt cháy hoàn toàn V lít (đktc) etan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 xml:space="preserve"> (công thức phân tử C</w:t>
      </w:r>
      <w:r w:rsidR="00BE47B4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H</w:t>
      </w:r>
      <w:r w:rsidR="00BE47B4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6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)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>, sau phản ứng thu được m gam CO</w:t>
      </w:r>
      <w:r w:rsidR="008B206F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 xml:space="preserve"> và 6,72 lít hơi H</w:t>
      </w:r>
      <w:r w:rsidR="008B206F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>O (đktc). Viết phương trình hóa học của phản ứng và tính giá trị củ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 xml:space="preserve">a V, </w:t>
      </w:r>
      <w:r w:rsidR="008B206F" w:rsidRPr="00CC6453">
        <w:rPr>
          <w:rFonts w:ascii="Times New Roman" w:hAnsi="Times New Roman"/>
          <w:sz w:val="24"/>
          <w:szCs w:val="24"/>
          <w:lang w:val="vi-VN"/>
        </w:rPr>
        <w:t>m.</w:t>
      </w:r>
    </w:p>
    <w:p w14:paraId="187166CD" w14:textId="77777777" w:rsidR="00D819F8" w:rsidRPr="00CC6453" w:rsidRDefault="00CC6453" w:rsidP="00BE47B4">
      <w:pPr>
        <w:pStyle w:val="NoSpacing"/>
        <w:spacing w:before="80" w:after="0"/>
        <w:ind w:left="340" w:right="0" w:hanging="170"/>
        <w:jc w:val="both"/>
        <w:rPr>
          <w:rFonts w:ascii="Times New Roman" w:hAnsi="Times New Roman"/>
          <w:sz w:val="24"/>
          <w:szCs w:val="24"/>
          <w:lang w:val="vi-VN"/>
        </w:rPr>
      </w:pPr>
      <w:r w:rsidRPr="00CC6453">
        <w:rPr>
          <w:rFonts w:ascii="Times New Roman" w:eastAsia="Times New Roman" w:hAnsi="Times New Roman"/>
          <w:b/>
          <w:sz w:val="24"/>
          <w:szCs w:val="24"/>
          <w:lang w:val="vi-VN"/>
        </w:rPr>
        <w:t>6</w:t>
      </w:r>
      <w:r w:rsidR="00D819F8" w:rsidRPr="00CC6453">
        <w:rPr>
          <w:rFonts w:ascii="Times New Roman" w:eastAsia="Times New Roman" w:hAnsi="Times New Roman"/>
          <w:b/>
          <w:sz w:val="24"/>
          <w:szCs w:val="24"/>
          <w:lang w:val="vi-VN"/>
        </w:rPr>
        <w:t>.3.</w:t>
      </w:r>
      <w:r w:rsidR="00D819F8" w:rsidRPr="00CC6453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="00D819F8" w:rsidRPr="00CC6453">
        <w:rPr>
          <w:rFonts w:ascii="Times New Roman" w:hAnsi="Times New Roman"/>
          <w:sz w:val="24"/>
          <w:szCs w:val="24"/>
          <w:lang w:val="vi-VN"/>
        </w:rPr>
        <w:t>Đốt cháy hoàn toàn V lít (đktc) propen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 xml:space="preserve"> (công thức phân tử C</w:t>
      </w:r>
      <w:r w:rsidR="00BE47B4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3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H</w:t>
      </w:r>
      <w:r w:rsidR="00BE47B4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6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)</w:t>
      </w:r>
      <w:r w:rsidR="00D819F8" w:rsidRPr="00CC6453">
        <w:rPr>
          <w:rFonts w:ascii="Times New Roman" w:hAnsi="Times New Roman"/>
          <w:sz w:val="24"/>
          <w:szCs w:val="24"/>
          <w:lang w:val="vi-VN"/>
        </w:rPr>
        <w:t>, sau phản ứng thu được m gam CO</w:t>
      </w:r>
      <w:r w:rsidR="00D819F8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D819F8" w:rsidRPr="00CC6453">
        <w:rPr>
          <w:rFonts w:ascii="Times New Roman" w:hAnsi="Times New Roman"/>
          <w:sz w:val="24"/>
          <w:szCs w:val="24"/>
          <w:lang w:val="vi-VN"/>
        </w:rPr>
        <w:t xml:space="preserve"> và 11,2 lít hơi H</w:t>
      </w:r>
      <w:r w:rsidR="00D819F8" w:rsidRPr="00CC6453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="00D819F8" w:rsidRPr="00CC6453">
        <w:rPr>
          <w:rFonts w:ascii="Times New Roman" w:hAnsi="Times New Roman"/>
          <w:sz w:val="24"/>
          <w:szCs w:val="24"/>
          <w:lang w:val="vi-VN"/>
        </w:rPr>
        <w:t>O (đktc). Viết phương trình hóa học của phản ứ</w:t>
      </w:r>
      <w:r w:rsidR="00BE47B4" w:rsidRPr="00CC6453">
        <w:rPr>
          <w:rFonts w:ascii="Times New Roman" w:hAnsi="Times New Roman"/>
          <w:sz w:val="24"/>
          <w:szCs w:val="24"/>
          <w:lang w:val="vi-VN"/>
        </w:rPr>
        <w:t>ng và tính V,</w:t>
      </w:r>
      <w:r w:rsidR="00D819F8" w:rsidRPr="00CC6453">
        <w:rPr>
          <w:rFonts w:ascii="Times New Roman" w:hAnsi="Times New Roman"/>
          <w:sz w:val="24"/>
          <w:szCs w:val="24"/>
          <w:lang w:val="vi-VN"/>
        </w:rPr>
        <w:t xml:space="preserve"> m.</w:t>
      </w:r>
    </w:p>
    <w:p w14:paraId="518180C4" w14:textId="77777777" w:rsidR="00D819F8" w:rsidRPr="00CC6453" w:rsidRDefault="00CC6453" w:rsidP="00BE47B4">
      <w:pPr>
        <w:ind w:left="340" w:hanging="170"/>
        <w:jc w:val="both"/>
        <w:rPr>
          <w:rFonts w:ascii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</w:t>
      </w:r>
      <w:r w:rsidR="00D819F8" w:rsidRPr="00CC6453">
        <w:rPr>
          <w:rFonts w:ascii="Times New Roman" w:eastAsia="Times New Roman" w:hAnsi="Times New Roman" w:cs="Times New Roman"/>
          <w:b/>
          <w:bCs/>
          <w:sz w:val="24"/>
          <w:szCs w:val="24"/>
        </w:rPr>
        <w:t>.4.</w:t>
      </w:r>
      <w:r w:rsidR="00D819F8" w:rsidRPr="00CC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9F8" w:rsidRPr="00CC6453">
        <w:rPr>
          <w:rFonts w:ascii="Times New Roman" w:hAnsi="Times New Roman" w:cs="Times New Roman"/>
          <w:sz w:val="24"/>
          <w:szCs w:val="24"/>
        </w:rPr>
        <w:t>Đốt cháy hoàn toàn 16,9 gam axetilen</w:t>
      </w:r>
      <w:r w:rsidR="00BE47B4" w:rsidRPr="00CC6453">
        <w:rPr>
          <w:rFonts w:ascii="Times New Roman" w:hAnsi="Times New Roman" w:cs="Times New Roman"/>
          <w:sz w:val="24"/>
          <w:szCs w:val="24"/>
        </w:rPr>
        <w:t xml:space="preserve"> (công thức phân tử C</w:t>
      </w:r>
      <w:r w:rsidR="00BE47B4" w:rsidRPr="00CC6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47B4" w:rsidRPr="00CC6453">
        <w:rPr>
          <w:rFonts w:ascii="Times New Roman" w:hAnsi="Times New Roman" w:cs="Times New Roman"/>
          <w:sz w:val="24"/>
          <w:szCs w:val="24"/>
        </w:rPr>
        <w:t>H</w:t>
      </w:r>
      <w:r w:rsidR="00BE47B4" w:rsidRPr="00CC6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47B4" w:rsidRPr="00CC6453">
        <w:rPr>
          <w:rFonts w:ascii="Times New Roman" w:hAnsi="Times New Roman" w:cs="Times New Roman"/>
          <w:sz w:val="24"/>
          <w:szCs w:val="24"/>
        </w:rPr>
        <w:t>)</w:t>
      </w:r>
      <w:r w:rsidR="00D819F8" w:rsidRPr="00CC6453">
        <w:rPr>
          <w:rFonts w:ascii="Times New Roman" w:hAnsi="Times New Roman" w:cs="Times New Roman"/>
          <w:sz w:val="24"/>
          <w:szCs w:val="24"/>
        </w:rPr>
        <w:t xml:space="preserve"> cần vừa đủ V lít oxi (đktc). </w:t>
      </w:r>
      <w:r w:rsidR="00BE47B4" w:rsidRPr="00CC6453">
        <w:rPr>
          <w:rFonts w:ascii="Times New Roman" w:hAnsi="Times New Roman" w:cs="Times New Roman"/>
          <w:sz w:val="24"/>
          <w:szCs w:val="24"/>
        </w:rPr>
        <w:t>Sau khi phản ứng xảy ra hoàn toàn thì thu được m gam H</w:t>
      </w:r>
      <w:r w:rsidR="00BE47B4" w:rsidRPr="00CC6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47B4" w:rsidRPr="00CC6453">
        <w:rPr>
          <w:rFonts w:ascii="Times New Roman" w:hAnsi="Times New Roman" w:cs="Times New Roman"/>
          <w:sz w:val="24"/>
          <w:szCs w:val="24"/>
        </w:rPr>
        <w:t xml:space="preserve">O. </w:t>
      </w:r>
      <w:r w:rsidR="00D819F8" w:rsidRPr="00CC6453">
        <w:rPr>
          <w:rFonts w:ascii="Times New Roman" w:hAnsi="Times New Roman" w:cs="Times New Roman"/>
          <w:sz w:val="24"/>
          <w:szCs w:val="24"/>
        </w:rPr>
        <w:t>Tính giá trị của V</w:t>
      </w:r>
      <w:r w:rsidR="00BE47B4" w:rsidRPr="00CC6453">
        <w:rPr>
          <w:rFonts w:ascii="Times New Roman" w:hAnsi="Times New Roman" w:cs="Times New Roman"/>
          <w:sz w:val="24"/>
          <w:szCs w:val="24"/>
        </w:rPr>
        <w:t xml:space="preserve"> và m</w:t>
      </w:r>
      <w:r w:rsidR="00D819F8" w:rsidRPr="00CC6453">
        <w:rPr>
          <w:rFonts w:ascii="Times New Roman" w:hAnsi="Times New Roman" w:cs="Times New Roman"/>
          <w:sz w:val="24"/>
          <w:szCs w:val="24"/>
        </w:rPr>
        <w:t>.</w:t>
      </w:r>
    </w:p>
    <w:p w14:paraId="7035C52E" w14:textId="77777777" w:rsidR="00D819F8" w:rsidRPr="00CC6453" w:rsidRDefault="00CC6453" w:rsidP="00BE47B4">
      <w:pPr>
        <w:ind w:left="340" w:hanging="170"/>
        <w:jc w:val="both"/>
        <w:rPr>
          <w:rFonts w:ascii="Times New Roman" w:hAnsi="Times New Roman" w:cs="Times New Roman"/>
          <w:sz w:val="24"/>
          <w:szCs w:val="24"/>
        </w:rPr>
      </w:pPr>
      <w:r w:rsidRPr="00CC645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819F8" w:rsidRPr="00CC6453">
        <w:rPr>
          <w:rFonts w:ascii="Times New Roman" w:eastAsia="Times New Roman" w:hAnsi="Times New Roman" w:cs="Times New Roman"/>
          <w:b/>
          <w:bCs/>
          <w:sz w:val="24"/>
          <w:szCs w:val="24"/>
        </w:rPr>
        <w:t>.5.</w:t>
      </w:r>
      <w:r w:rsidR="00D819F8" w:rsidRPr="00CC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9F8" w:rsidRPr="00CC6453">
        <w:rPr>
          <w:rFonts w:ascii="Times New Roman" w:hAnsi="Times New Roman" w:cs="Times New Roman"/>
          <w:sz w:val="24"/>
          <w:szCs w:val="24"/>
        </w:rPr>
        <w:t>Đố</w:t>
      </w:r>
      <w:r w:rsidR="00BE47B4" w:rsidRPr="00CC6453">
        <w:rPr>
          <w:rFonts w:ascii="Times New Roman" w:hAnsi="Times New Roman" w:cs="Times New Roman"/>
          <w:sz w:val="24"/>
          <w:szCs w:val="24"/>
        </w:rPr>
        <w:t>t cháy hoàn toàn m gam etilen (công thức phân tử C</w:t>
      </w:r>
      <w:r w:rsidR="00BE47B4" w:rsidRPr="00CC6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47B4" w:rsidRPr="00CC6453">
        <w:rPr>
          <w:rFonts w:ascii="Times New Roman" w:hAnsi="Times New Roman" w:cs="Times New Roman"/>
          <w:sz w:val="24"/>
          <w:szCs w:val="24"/>
        </w:rPr>
        <w:t>H</w:t>
      </w:r>
      <w:r w:rsidR="00BE47B4" w:rsidRPr="00CC64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E47B4" w:rsidRPr="00CC6453">
        <w:rPr>
          <w:rFonts w:ascii="Times New Roman" w:hAnsi="Times New Roman" w:cs="Times New Roman"/>
          <w:sz w:val="24"/>
          <w:szCs w:val="24"/>
        </w:rPr>
        <w:t>) cần dùng vừa đủ V lít (đktc) khí oxi. Sau phản ứng xảy ra hoàn toàn thì thu được 1,8 gam H</w:t>
      </w:r>
      <w:r w:rsidR="00BE47B4" w:rsidRPr="00CC6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47B4" w:rsidRPr="00CC6453">
        <w:rPr>
          <w:rFonts w:ascii="Times New Roman" w:hAnsi="Times New Roman" w:cs="Times New Roman"/>
          <w:sz w:val="24"/>
          <w:szCs w:val="24"/>
        </w:rPr>
        <w:t>O</w:t>
      </w:r>
      <w:r w:rsidR="00D819F8" w:rsidRPr="00CC6453">
        <w:rPr>
          <w:rFonts w:ascii="Times New Roman" w:hAnsi="Times New Roman" w:cs="Times New Roman"/>
          <w:sz w:val="24"/>
          <w:szCs w:val="24"/>
        </w:rPr>
        <w:t xml:space="preserve">. Tính </w:t>
      </w:r>
      <w:r w:rsidR="00BE47B4" w:rsidRPr="00CC6453">
        <w:rPr>
          <w:rFonts w:ascii="Times New Roman" w:hAnsi="Times New Roman" w:cs="Times New Roman"/>
          <w:sz w:val="24"/>
          <w:szCs w:val="24"/>
        </w:rPr>
        <w:t xml:space="preserve">giá trị của V và </w:t>
      </w:r>
      <w:r w:rsidR="00D819F8" w:rsidRPr="00CC6453">
        <w:rPr>
          <w:rFonts w:ascii="Times New Roman" w:hAnsi="Times New Roman" w:cs="Times New Roman"/>
          <w:sz w:val="24"/>
          <w:szCs w:val="24"/>
        </w:rPr>
        <w:t>m?</w:t>
      </w:r>
    </w:p>
    <w:p w14:paraId="2863F7CD" w14:textId="1C14959D" w:rsidR="00C851DF" w:rsidRPr="00876EFE" w:rsidRDefault="00876EFE" w:rsidP="00BE47B4">
      <w:pPr>
        <w:ind w:left="340" w:hanging="170"/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---HẾT---</w:t>
      </w:r>
    </w:p>
    <w:sectPr w:rsidR="00C851DF" w:rsidRPr="00876EFE" w:rsidSect="0048687A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F5"/>
    <w:rsid w:val="001814BF"/>
    <w:rsid w:val="001C7D7C"/>
    <w:rsid w:val="002D09D2"/>
    <w:rsid w:val="00385A3A"/>
    <w:rsid w:val="004735F4"/>
    <w:rsid w:val="0048687A"/>
    <w:rsid w:val="004A2AF5"/>
    <w:rsid w:val="00557C85"/>
    <w:rsid w:val="00577D92"/>
    <w:rsid w:val="005C0D8C"/>
    <w:rsid w:val="005D7D44"/>
    <w:rsid w:val="007446CD"/>
    <w:rsid w:val="007C3755"/>
    <w:rsid w:val="007F4B08"/>
    <w:rsid w:val="007F65D1"/>
    <w:rsid w:val="00876EFE"/>
    <w:rsid w:val="008932FB"/>
    <w:rsid w:val="008B206F"/>
    <w:rsid w:val="00902592"/>
    <w:rsid w:val="00950FF5"/>
    <w:rsid w:val="00A41BA3"/>
    <w:rsid w:val="00B553BA"/>
    <w:rsid w:val="00BA5201"/>
    <w:rsid w:val="00BB2CB6"/>
    <w:rsid w:val="00BE47B4"/>
    <w:rsid w:val="00C851DF"/>
    <w:rsid w:val="00CC6453"/>
    <w:rsid w:val="00D25E88"/>
    <w:rsid w:val="00D74F70"/>
    <w:rsid w:val="00D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DD9"/>
  <w15:docId w15:val="{5D24C911-4EFE-4AA5-AE57-8F29CD7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FF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85A3A"/>
    <w:pPr>
      <w:spacing w:before="0" w:after="200"/>
      <w:ind w:left="360" w:right="734" w:hanging="360"/>
    </w:pPr>
    <w:rPr>
      <w:rFonts w:ascii="Calibri" w:eastAsia="Calibri" w:hAnsi="Calibri" w:cs="Times New Roman"/>
      <w:lang w:val="en-US"/>
    </w:rPr>
  </w:style>
  <w:style w:type="character" w:customStyle="1" w:styleId="apple-tab-span">
    <w:name w:val="apple-tab-span"/>
    <w:basedOn w:val="DefaultParagraphFont"/>
    <w:rsid w:val="0038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A951-8D59-46EA-891D-69BA2F28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Huy</dc:creator>
  <cp:lastModifiedBy>84909</cp:lastModifiedBy>
  <cp:revision>3</cp:revision>
  <cp:lastPrinted>2021-04-05T05:12:00Z</cp:lastPrinted>
  <dcterms:created xsi:type="dcterms:W3CDTF">2021-05-21T04:07:00Z</dcterms:created>
  <dcterms:modified xsi:type="dcterms:W3CDTF">2021-05-21T04:09:00Z</dcterms:modified>
</cp:coreProperties>
</file>